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C4" w:rsidRDefault="00CD7FC4">
      <w:pPr>
        <w:pStyle w:val="ConsPlusTitlePage"/>
      </w:pPr>
      <w:r>
        <w:t xml:space="preserve">Документ предоставлен </w:t>
      </w:r>
      <w:hyperlink r:id="rId5" w:history="1">
        <w:r>
          <w:rPr>
            <w:color w:val="0000FF"/>
          </w:rPr>
          <w:t>КонсультантПлюс</w:t>
        </w:r>
      </w:hyperlink>
      <w:r>
        <w:br/>
      </w:r>
    </w:p>
    <w:p w:rsidR="00CD7FC4" w:rsidRDefault="00CD7FC4">
      <w:pPr>
        <w:pStyle w:val="ConsPlusNormal"/>
        <w:jc w:val="both"/>
        <w:outlineLvl w:val="0"/>
      </w:pPr>
    </w:p>
    <w:p w:rsidR="00CD7FC4" w:rsidRDefault="00CD7FC4">
      <w:pPr>
        <w:pStyle w:val="ConsPlusTitle"/>
        <w:jc w:val="center"/>
        <w:outlineLvl w:val="0"/>
      </w:pPr>
      <w:r>
        <w:t>ПРАВИТЕЛЬСТВО РОССИЙСКОЙ ФЕДЕРАЦИИ</w:t>
      </w:r>
    </w:p>
    <w:p w:rsidR="00CD7FC4" w:rsidRDefault="00CD7FC4">
      <w:pPr>
        <w:pStyle w:val="ConsPlusTitle"/>
        <w:jc w:val="center"/>
      </w:pPr>
    </w:p>
    <w:p w:rsidR="00CD7FC4" w:rsidRDefault="00CD7FC4">
      <w:pPr>
        <w:pStyle w:val="ConsPlusTitle"/>
        <w:jc w:val="center"/>
      </w:pPr>
      <w:r>
        <w:t>ПОСТАНОВЛЕНИЕ</w:t>
      </w:r>
    </w:p>
    <w:p w:rsidR="00CD7FC4" w:rsidRDefault="00CD7FC4">
      <w:pPr>
        <w:pStyle w:val="ConsPlusTitle"/>
        <w:jc w:val="center"/>
      </w:pPr>
      <w:r>
        <w:t>от 14 апреля 2021 г. N 587</w:t>
      </w:r>
    </w:p>
    <w:p w:rsidR="00CD7FC4" w:rsidRDefault="00CD7FC4">
      <w:pPr>
        <w:pStyle w:val="ConsPlusTitle"/>
        <w:jc w:val="center"/>
      </w:pPr>
    </w:p>
    <w:p w:rsidR="00CD7FC4" w:rsidRDefault="00CD7FC4">
      <w:pPr>
        <w:pStyle w:val="ConsPlusTitle"/>
        <w:jc w:val="center"/>
      </w:pPr>
      <w:r>
        <w:t>О ВНЕСЕНИИ ИЗМЕНЕНИЙ</w:t>
      </w:r>
    </w:p>
    <w:p w:rsidR="00CD7FC4" w:rsidRDefault="00CD7FC4">
      <w:pPr>
        <w:pStyle w:val="ConsPlusTitle"/>
        <w:jc w:val="center"/>
      </w:pPr>
      <w:r>
        <w:t>В ПРАВИЛА ВОЗМЕЩЕНИЯ РОССИЙСКИМ КРЕДИТНЫМ ОРГАНИЗАЦИЯМ</w:t>
      </w:r>
    </w:p>
    <w:p w:rsidR="00CD7FC4" w:rsidRDefault="00CD7FC4">
      <w:pPr>
        <w:pStyle w:val="ConsPlusTitle"/>
        <w:jc w:val="center"/>
      </w:pPr>
      <w:r>
        <w:t>И АКЦИОНЕРНОМУ ОБЩЕСТВУ "ДОМ.РФ" НЕДОПОЛУЧЕННЫХ ДОХОДОВ</w:t>
      </w:r>
    </w:p>
    <w:p w:rsidR="00CD7FC4" w:rsidRDefault="00CD7FC4">
      <w:pPr>
        <w:pStyle w:val="ConsPlusTitle"/>
        <w:jc w:val="center"/>
      </w:pPr>
      <w:r>
        <w:t>ПО ВЫДАННЫМ (ПРИОБРЕТЕННЫМ) ЖИЛИЩНЫМ (ИПОТЕЧНЫМ) КРЕДИТАМ</w:t>
      </w:r>
    </w:p>
    <w:p w:rsidR="00CD7FC4" w:rsidRDefault="00CD7FC4">
      <w:pPr>
        <w:pStyle w:val="ConsPlusTitle"/>
        <w:jc w:val="center"/>
      </w:pPr>
      <w:r>
        <w:t>(ЗАЙМАМ), ПРЕДОСТАВЛЕННЫМ ГРАЖДАНАМ РОССИЙСКОЙ ФЕДЕРАЦИИ,</w:t>
      </w:r>
    </w:p>
    <w:p w:rsidR="00CD7FC4" w:rsidRDefault="00CD7FC4">
      <w:pPr>
        <w:pStyle w:val="ConsPlusTitle"/>
        <w:jc w:val="center"/>
      </w:pPr>
      <w:r>
        <w:t>ИМЕЮЩИМ ДЕТЕЙ</w:t>
      </w:r>
    </w:p>
    <w:p w:rsidR="00CD7FC4" w:rsidRDefault="00CD7FC4">
      <w:pPr>
        <w:pStyle w:val="ConsPlusNormal"/>
        <w:jc w:val="center"/>
      </w:pPr>
    </w:p>
    <w:p w:rsidR="00CD7FC4" w:rsidRDefault="00CD7FC4">
      <w:pPr>
        <w:pStyle w:val="ConsPlusNormal"/>
        <w:ind w:firstLine="540"/>
        <w:jc w:val="both"/>
      </w:pPr>
      <w:r>
        <w:t>Правительство Российской Федерации постановляет:</w:t>
      </w:r>
    </w:p>
    <w:p w:rsidR="00CD7FC4" w:rsidRDefault="00CD7FC4">
      <w:pPr>
        <w:pStyle w:val="ConsPlusNormal"/>
        <w:spacing w:before="220"/>
        <w:ind w:firstLine="540"/>
        <w:jc w:val="both"/>
      </w:pPr>
      <w:r>
        <w:t xml:space="preserve">Утвердить прилагаемые </w:t>
      </w:r>
      <w:hyperlink w:anchor="P29" w:history="1">
        <w:r>
          <w:rPr>
            <w:color w:val="0000FF"/>
          </w:rPr>
          <w:t>изменения</w:t>
        </w:r>
      </w:hyperlink>
      <w:r>
        <w:t xml:space="preserve">, которые вносятся в </w:t>
      </w:r>
      <w:hyperlink r:id="rId6" w:history="1">
        <w:r>
          <w:rPr>
            <w:color w:val="0000FF"/>
          </w:rPr>
          <w:t>Правила</w:t>
        </w:r>
      </w:hyperlink>
      <w:r>
        <w:t xml:space="preserve">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утвержденные постановлением Правительства Российской Федерации от 30 декабря 2017 г. N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(Собрание законодательства Российской Федерации, 2018, N 3, ст. 547; N 32, ст. 5330; 2019, N 15, ст. 1740; N 45, ст. 6354; 2020, N 32, ст. 5270; 2021, N 10, ст. 1586).</w:t>
      </w:r>
    </w:p>
    <w:p w:rsidR="00CD7FC4" w:rsidRDefault="00CD7FC4">
      <w:pPr>
        <w:pStyle w:val="ConsPlusNormal"/>
        <w:ind w:firstLine="540"/>
        <w:jc w:val="both"/>
      </w:pPr>
    </w:p>
    <w:p w:rsidR="00CD7FC4" w:rsidRDefault="00CD7FC4">
      <w:pPr>
        <w:pStyle w:val="ConsPlusNormal"/>
        <w:jc w:val="right"/>
      </w:pPr>
      <w:r>
        <w:t>Председатель Правительства</w:t>
      </w:r>
    </w:p>
    <w:p w:rsidR="00CD7FC4" w:rsidRDefault="00CD7FC4">
      <w:pPr>
        <w:pStyle w:val="ConsPlusNormal"/>
        <w:jc w:val="right"/>
      </w:pPr>
      <w:r>
        <w:t>Российской Федерации</w:t>
      </w:r>
    </w:p>
    <w:p w:rsidR="00CD7FC4" w:rsidRDefault="00CD7FC4">
      <w:pPr>
        <w:pStyle w:val="ConsPlusNormal"/>
        <w:jc w:val="right"/>
      </w:pPr>
      <w:r>
        <w:t>М.МИШУСТИН</w:t>
      </w:r>
    </w:p>
    <w:p w:rsidR="00CD7FC4" w:rsidRDefault="00CD7FC4">
      <w:pPr>
        <w:pStyle w:val="ConsPlusNormal"/>
        <w:ind w:firstLine="540"/>
        <w:jc w:val="both"/>
      </w:pPr>
    </w:p>
    <w:p w:rsidR="00CD7FC4" w:rsidRDefault="00CD7FC4">
      <w:pPr>
        <w:pStyle w:val="ConsPlusNormal"/>
        <w:ind w:firstLine="540"/>
        <w:jc w:val="both"/>
      </w:pPr>
    </w:p>
    <w:p w:rsidR="00CD7FC4" w:rsidRDefault="00CD7FC4">
      <w:pPr>
        <w:pStyle w:val="ConsPlusNormal"/>
        <w:ind w:firstLine="540"/>
        <w:jc w:val="both"/>
      </w:pPr>
    </w:p>
    <w:p w:rsidR="00CD7FC4" w:rsidRDefault="00CD7FC4">
      <w:pPr>
        <w:pStyle w:val="ConsPlusNormal"/>
        <w:ind w:firstLine="540"/>
        <w:jc w:val="both"/>
      </w:pPr>
    </w:p>
    <w:p w:rsidR="00CD7FC4" w:rsidRDefault="00CD7FC4">
      <w:pPr>
        <w:pStyle w:val="ConsPlusNormal"/>
        <w:ind w:firstLine="540"/>
        <w:jc w:val="both"/>
      </w:pPr>
    </w:p>
    <w:p w:rsidR="00CD7FC4" w:rsidRDefault="00CD7FC4">
      <w:pPr>
        <w:pStyle w:val="ConsPlusNormal"/>
        <w:jc w:val="right"/>
        <w:outlineLvl w:val="0"/>
      </w:pPr>
      <w:r>
        <w:t>Утверждены</w:t>
      </w:r>
    </w:p>
    <w:p w:rsidR="00CD7FC4" w:rsidRDefault="00CD7FC4">
      <w:pPr>
        <w:pStyle w:val="ConsPlusNormal"/>
        <w:jc w:val="right"/>
      </w:pPr>
      <w:r>
        <w:t>постановлением Правительства</w:t>
      </w:r>
    </w:p>
    <w:p w:rsidR="00CD7FC4" w:rsidRDefault="00CD7FC4">
      <w:pPr>
        <w:pStyle w:val="ConsPlusNormal"/>
        <w:jc w:val="right"/>
      </w:pPr>
      <w:r>
        <w:t>Российской Федерации</w:t>
      </w:r>
    </w:p>
    <w:p w:rsidR="00CD7FC4" w:rsidRDefault="00CD7FC4">
      <w:pPr>
        <w:pStyle w:val="ConsPlusNormal"/>
        <w:jc w:val="right"/>
      </w:pPr>
      <w:r>
        <w:t>от 14 апреля 2021 г. N 587</w:t>
      </w:r>
    </w:p>
    <w:p w:rsidR="00CD7FC4" w:rsidRDefault="00CD7FC4">
      <w:pPr>
        <w:pStyle w:val="ConsPlusNormal"/>
        <w:jc w:val="both"/>
      </w:pPr>
    </w:p>
    <w:p w:rsidR="00CD7FC4" w:rsidRDefault="00CD7FC4">
      <w:pPr>
        <w:pStyle w:val="ConsPlusTitle"/>
        <w:jc w:val="center"/>
      </w:pPr>
      <w:bookmarkStart w:id="0" w:name="P29"/>
      <w:bookmarkEnd w:id="0"/>
      <w:r>
        <w:t>ИЗМЕНЕНИЯ,</w:t>
      </w:r>
    </w:p>
    <w:p w:rsidR="00CD7FC4" w:rsidRDefault="00CD7FC4">
      <w:pPr>
        <w:pStyle w:val="ConsPlusTitle"/>
        <w:jc w:val="center"/>
      </w:pPr>
      <w:r>
        <w:t>КОТОРЫЕ ВНОСЯТСЯ В ПРАВИЛА ВОЗМЕЩЕНИЯ РОССИЙСКИМ</w:t>
      </w:r>
    </w:p>
    <w:p w:rsidR="00CD7FC4" w:rsidRDefault="00CD7FC4">
      <w:pPr>
        <w:pStyle w:val="ConsPlusTitle"/>
        <w:jc w:val="center"/>
      </w:pPr>
      <w:r>
        <w:t>КРЕДИТНЫМ ОРГАНИЗАЦИЯМ И АКЦИОНЕРНОМУ ОБЩЕСТВУ "ДОМ.РФ"</w:t>
      </w:r>
    </w:p>
    <w:p w:rsidR="00CD7FC4" w:rsidRDefault="00CD7FC4">
      <w:pPr>
        <w:pStyle w:val="ConsPlusTitle"/>
        <w:jc w:val="center"/>
      </w:pPr>
      <w:r>
        <w:t>НЕДОПОЛУЧЕННЫХ ДОХОДОВ ПО ВЫДАННЫМ (ПРИОБРЕТЕННЫМ) ЖИЛИЩНЫМ</w:t>
      </w:r>
    </w:p>
    <w:p w:rsidR="00CD7FC4" w:rsidRDefault="00CD7FC4">
      <w:pPr>
        <w:pStyle w:val="ConsPlusTitle"/>
        <w:jc w:val="center"/>
      </w:pPr>
      <w:r>
        <w:t>(ИПОТЕЧНЫМ) КРЕДИТАМ (ЗАЙМАМ), ПРЕДОСТАВЛЕННЫМ ГРАЖДАНАМ</w:t>
      </w:r>
    </w:p>
    <w:p w:rsidR="00CD7FC4" w:rsidRDefault="00CD7FC4">
      <w:pPr>
        <w:pStyle w:val="ConsPlusTitle"/>
        <w:jc w:val="center"/>
      </w:pPr>
      <w:r>
        <w:t>РОССИЙСКОЙ ФЕДЕРАЦИИ, ИМЕЮЩИМ ДЕТЕЙ</w:t>
      </w:r>
    </w:p>
    <w:p w:rsidR="00CD7FC4" w:rsidRDefault="00CD7FC4">
      <w:pPr>
        <w:pStyle w:val="ConsPlusNormal"/>
        <w:jc w:val="both"/>
      </w:pPr>
    </w:p>
    <w:p w:rsidR="00CD7FC4" w:rsidRDefault="00CD7FC4">
      <w:pPr>
        <w:pStyle w:val="ConsPlusNormal"/>
        <w:ind w:firstLine="540"/>
        <w:jc w:val="both"/>
      </w:pPr>
      <w:r>
        <w:t xml:space="preserve">1. В </w:t>
      </w:r>
      <w:hyperlink r:id="rId7" w:history="1">
        <w:r>
          <w:rPr>
            <w:color w:val="0000FF"/>
          </w:rPr>
          <w:t>пункте 1</w:t>
        </w:r>
      </w:hyperlink>
      <w:r>
        <w:t>:</w:t>
      </w:r>
    </w:p>
    <w:p w:rsidR="00CD7FC4" w:rsidRDefault="00CD7FC4">
      <w:pPr>
        <w:pStyle w:val="ConsPlusNormal"/>
        <w:spacing w:before="220"/>
        <w:ind w:firstLine="540"/>
        <w:jc w:val="both"/>
      </w:pPr>
      <w:r>
        <w:lastRenderedPageBreak/>
        <w:t xml:space="preserve">а) подпункт "а" после </w:t>
      </w:r>
      <w:hyperlink r:id="rId8" w:history="1">
        <w:r>
          <w:rPr>
            <w:color w:val="0000FF"/>
          </w:rPr>
          <w:t>абзаца шестого</w:t>
        </w:r>
      </w:hyperlink>
      <w:r>
        <w:t xml:space="preserve"> дополнить абзацами следующего содержания:</w:t>
      </w:r>
    </w:p>
    <w:p w:rsidR="00CD7FC4" w:rsidRDefault="00CD7FC4">
      <w:pPr>
        <w:pStyle w:val="ConsPlusNormal"/>
        <w:spacing w:before="220"/>
        <w:ind w:firstLine="540"/>
        <w:jc w:val="both"/>
      </w:pPr>
      <w:r>
        <w:t>"на строительство индивидуального жилого дома на земельном участке, расположенном на территории Российской Федерации, или приобретение земельного участка, расположенного на территории Российской Федерации,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rsidR="00CD7FC4" w:rsidRDefault="00CD7FC4">
      <w:pPr>
        <w:pStyle w:val="ConsPlusNormal"/>
        <w:spacing w:before="220"/>
        <w:ind w:firstLine="540"/>
        <w:jc w:val="both"/>
      </w:pPr>
      <w:r>
        <w:t>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CD7FC4" w:rsidRDefault="00CD7FC4">
      <w:pPr>
        <w:pStyle w:val="ConsPlusNormal"/>
        <w:spacing w:before="220"/>
        <w:ind w:firstLine="540"/>
        <w:jc w:val="both"/>
      </w:pPr>
      <w:r>
        <w:t xml:space="preserve">б) в </w:t>
      </w:r>
      <w:hyperlink r:id="rId9" w:history="1">
        <w:r>
          <w:rPr>
            <w:color w:val="0000FF"/>
          </w:rPr>
          <w:t>подпункте "в"</w:t>
        </w:r>
      </w:hyperlink>
      <w:r>
        <w:t xml:space="preserve"> слова "втором - шестом" заменить словами "втором - восьмом".</w:t>
      </w:r>
    </w:p>
    <w:p w:rsidR="00CD7FC4" w:rsidRDefault="00CD7FC4">
      <w:pPr>
        <w:pStyle w:val="ConsPlusNormal"/>
        <w:spacing w:before="220"/>
        <w:ind w:firstLine="540"/>
        <w:jc w:val="both"/>
      </w:pPr>
      <w:r>
        <w:t xml:space="preserve">2. В </w:t>
      </w:r>
      <w:hyperlink r:id="rId10" w:history="1">
        <w:r>
          <w:rPr>
            <w:color w:val="0000FF"/>
          </w:rPr>
          <w:t>пункте 4</w:t>
        </w:r>
      </w:hyperlink>
      <w:r>
        <w:t>:</w:t>
      </w:r>
    </w:p>
    <w:p w:rsidR="00CD7FC4" w:rsidRDefault="00CD7FC4">
      <w:pPr>
        <w:pStyle w:val="ConsPlusNormal"/>
        <w:spacing w:before="220"/>
        <w:ind w:firstLine="540"/>
        <w:jc w:val="both"/>
      </w:pPr>
      <w:r>
        <w:t xml:space="preserve">а) </w:t>
      </w:r>
      <w:hyperlink r:id="rId11" w:history="1">
        <w:r>
          <w:rPr>
            <w:color w:val="0000FF"/>
          </w:rPr>
          <w:t>абзац первый</w:t>
        </w:r>
      </w:hyperlink>
      <w:r>
        <w:t xml:space="preserve"> изложить в следующей редакции:</w:t>
      </w:r>
    </w:p>
    <w:p w:rsidR="00CD7FC4" w:rsidRDefault="00CD7FC4">
      <w:pPr>
        <w:pStyle w:val="ConsPlusNormal"/>
        <w:spacing w:before="220"/>
        <w:ind w:firstLine="540"/>
        <w:jc w:val="both"/>
      </w:pPr>
      <w:r>
        <w:t>"4. По кредитам (займам), по которым кредитный договор (договор займа) заключен до 1 мая 2021 г., за исключением кредитов (займов), предоставленных на цели, указанные в абзацах седьмом и восьмом подпункта "а"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CD7FC4" w:rsidRDefault="00CD7FC4">
      <w:pPr>
        <w:pStyle w:val="ConsPlusNormal"/>
        <w:spacing w:before="220"/>
        <w:ind w:firstLine="540"/>
        <w:jc w:val="both"/>
      </w:pPr>
      <w:r>
        <w:t xml:space="preserve">б) после </w:t>
      </w:r>
      <w:hyperlink r:id="rId12" w:history="1">
        <w:r>
          <w:rPr>
            <w:color w:val="0000FF"/>
          </w:rPr>
          <w:t>абзаца первого</w:t>
        </w:r>
      </w:hyperlink>
      <w:r>
        <w:t xml:space="preserve"> дополнить абзацами следующего содержания:</w:t>
      </w:r>
    </w:p>
    <w:p w:rsidR="00CD7FC4" w:rsidRDefault="00CD7FC4">
      <w:pPr>
        <w:pStyle w:val="ConsPlusNormal"/>
        <w:spacing w:before="220"/>
        <w:ind w:firstLine="540"/>
        <w:jc w:val="both"/>
      </w:pPr>
      <w:r>
        <w:t>"По кредитам (займам), по которым кредитный договор (договор займа) заключен начиная с 1 мая 2021 г., за исключением кредитов (займов), предоставленных на цели, указанные в абзацах седьмом и восьмом подпункта "а"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3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CD7FC4" w:rsidRDefault="00CD7FC4">
      <w:pPr>
        <w:pStyle w:val="ConsPlusNormal"/>
        <w:spacing w:before="220"/>
        <w:ind w:firstLine="540"/>
        <w:jc w:val="both"/>
      </w:pPr>
      <w:r>
        <w:t>По кредитам (займам), предоставленным на цели, указанные в абзацах седьмом и восьмом подпункта "а"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5,5 процентных пункта,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w:t>
      </w:r>
    </w:p>
    <w:p w:rsidR="00CD7FC4" w:rsidRDefault="00CD7FC4">
      <w:pPr>
        <w:pStyle w:val="ConsPlusNormal"/>
        <w:spacing w:before="220"/>
        <w:ind w:firstLine="540"/>
        <w:jc w:val="both"/>
      </w:pPr>
      <w:r>
        <w:t xml:space="preserve">в) в </w:t>
      </w:r>
      <w:hyperlink r:id="rId13" w:history="1">
        <w:r>
          <w:rPr>
            <w:color w:val="0000FF"/>
          </w:rPr>
          <w:t>абзаце четвертом</w:t>
        </w:r>
      </w:hyperlink>
      <w:r>
        <w:t xml:space="preserve"> слова "абзаце втором" заменить словами "абзацах втором и третьем".</w:t>
      </w:r>
    </w:p>
    <w:p w:rsidR="00CD7FC4" w:rsidRDefault="00CD7FC4">
      <w:pPr>
        <w:pStyle w:val="ConsPlusNormal"/>
        <w:spacing w:before="220"/>
        <w:ind w:firstLine="540"/>
        <w:jc w:val="both"/>
      </w:pPr>
      <w:r>
        <w:t xml:space="preserve">3. В </w:t>
      </w:r>
      <w:hyperlink r:id="rId14" w:history="1">
        <w:r>
          <w:rPr>
            <w:color w:val="0000FF"/>
          </w:rPr>
          <w:t>пункте 5</w:t>
        </w:r>
      </w:hyperlink>
      <w:r>
        <w:t>:</w:t>
      </w:r>
    </w:p>
    <w:p w:rsidR="00CD7FC4" w:rsidRDefault="00CD7FC4">
      <w:pPr>
        <w:pStyle w:val="ConsPlusNormal"/>
        <w:spacing w:before="220"/>
        <w:ind w:firstLine="540"/>
        <w:jc w:val="both"/>
      </w:pPr>
      <w:r>
        <w:lastRenderedPageBreak/>
        <w:t xml:space="preserve">а) </w:t>
      </w:r>
      <w:hyperlink r:id="rId15" w:history="1">
        <w:r>
          <w:rPr>
            <w:color w:val="0000FF"/>
          </w:rPr>
          <w:t>абзац первый</w:t>
        </w:r>
      </w:hyperlink>
      <w:r>
        <w:t xml:space="preserve"> дополнить словами "(за исключением кредитов, указанных в абзаце третьем настоящего пункта)";</w:t>
      </w:r>
    </w:p>
    <w:p w:rsidR="00CD7FC4" w:rsidRDefault="00CD7FC4">
      <w:pPr>
        <w:pStyle w:val="ConsPlusNormal"/>
        <w:spacing w:before="220"/>
        <w:ind w:firstLine="540"/>
        <w:jc w:val="both"/>
      </w:pPr>
      <w:r>
        <w:t xml:space="preserve">б) </w:t>
      </w:r>
      <w:hyperlink r:id="rId16" w:history="1">
        <w:r>
          <w:rPr>
            <w:color w:val="0000FF"/>
          </w:rPr>
          <w:t>дополнить</w:t>
        </w:r>
      </w:hyperlink>
      <w:r>
        <w:t xml:space="preserve"> абзацем следующего содержания:</w:t>
      </w:r>
    </w:p>
    <w:p w:rsidR="00CD7FC4" w:rsidRDefault="00CD7FC4">
      <w:pPr>
        <w:pStyle w:val="ConsPlusNormal"/>
        <w:spacing w:before="220"/>
        <w:ind w:firstLine="540"/>
        <w:jc w:val="both"/>
      </w:pPr>
      <w:r>
        <w:t>"Возмещение недополученных доходов по кредитам (займам), предоставленным на цели, указанные в абзацах седьмом и восьмом подпункта "а" пункта 1 настоящих Правил, осуществляется по кредитам (займам), по которым кредитный договор (договор займа) заключен начиная с 1 апреля 2021 г.".</w:t>
      </w:r>
    </w:p>
    <w:p w:rsidR="00CD7FC4" w:rsidRDefault="00CD7FC4">
      <w:pPr>
        <w:pStyle w:val="ConsPlusNormal"/>
        <w:spacing w:before="220"/>
        <w:ind w:firstLine="540"/>
        <w:jc w:val="both"/>
      </w:pPr>
      <w:r>
        <w:t xml:space="preserve">4. В </w:t>
      </w:r>
      <w:hyperlink r:id="rId17" w:history="1">
        <w:r>
          <w:rPr>
            <w:color w:val="0000FF"/>
          </w:rPr>
          <w:t>пункте 10</w:t>
        </w:r>
      </w:hyperlink>
      <w:r>
        <w:t>:</w:t>
      </w:r>
    </w:p>
    <w:p w:rsidR="00CD7FC4" w:rsidRDefault="00CD7FC4">
      <w:pPr>
        <w:pStyle w:val="ConsPlusNormal"/>
        <w:spacing w:before="220"/>
        <w:ind w:firstLine="540"/>
        <w:jc w:val="both"/>
      </w:pPr>
      <w:r>
        <w:t xml:space="preserve">а) в </w:t>
      </w:r>
      <w:hyperlink r:id="rId18" w:history="1">
        <w:r>
          <w:rPr>
            <w:color w:val="0000FF"/>
          </w:rPr>
          <w:t>подпункте "в"</w:t>
        </w:r>
      </w:hyperlink>
      <w:r>
        <w:t>:</w:t>
      </w:r>
    </w:p>
    <w:p w:rsidR="00CD7FC4" w:rsidRDefault="00CD7FC4">
      <w:pPr>
        <w:pStyle w:val="ConsPlusNormal"/>
        <w:spacing w:before="220"/>
        <w:ind w:firstLine="540"/>
        <w:jc w:val="both"/>
      </w:pPr>
      <w:r>
        <w:t xml:space="preserve">предложение первое </w:t>
      </w:r>
      <w:hyperlink r:id="rId19" w:history="1">
        <w:r>
          <w:rPr>
            <w:color w:val="0000FF"/>
          </w:rPr>
          <w:t>абзаца первого</w:t>
        </w:r>
      </w:hyperlink>
      <w:r>
        <w:t xml:space="preserve"> после слов "приобретаемого жилого помещения" дополнить словами ", строящегося или приобретаемого индивидуального жилого дома";</w:t>
      </w:r>
    </w:p>
    <w:p w:rsidR="00CD7FC4" w:rsidRDefault="00CD7FC4">
      <w:pPr>
        <w:pStyle w:val="ConsPlusNormal"/>
        <w:spacing w:before="220"/>
        <w:ind w:firstLine="540"/>
        <w:jc w:val="both"/>
      </w:pPr>
      <w:hyperlink r:id="rId20" w:history="1">
        <w:r>
          <w:rPr>
            <w:color w:val="0000FF"/>
          </w:rPr>
          <w:t>дополнить</w:t>
        </w:r>
      </w:hyperlink>
      <w:r>
        <w:t xml:space="preserve"> абзацами следующего содержания:</w:t>
      </w:r>
    </w:p>
    <w:p w:rsidR="00CD7FC4" w:rsidRDefault="00CD7FC4">
      <w:pPr>
        <w:pStyle w:val="ConsPlusNormal"/>
        <w:spacing w:before="220"/>
        <w:ind w:firstLine="540"/>
        <w:jc w:val="both"/>
      </w:pPr>
      <w:r>
        <w:t>"В случае если за счет кредита (займа) заемщиком приобретается земельный участок, на котором расположено или будет расположено приобретаемое или строящееся также за счет средств этого кредита (займа) жилое помещение, стоимость такого земельного участка учитывается при определении указанного в настоящем подпункте размера доли собственных средств заемщика.</w:t>
      </w:r>
    </w:p>
    <w:p w:rsidR="00CD7FC4" w:rsidRDefault="00CD7FC4">
      <w:pPr>
        <w:pStyle w:val="ConsPlusNormal"/>
        <w:spacing w:before="220"/>
        <w:ind w:firstLine="540"/>
        <w:jc w:val="both"/>
      </w:pPr>
      <w:r>
        <w:t>Для целей применения настоящего пункта стоимость жилого помещения и (или) стоимость земельного участка считаются равными цене договора, по которому такое жилое помещение или жилое помещение с земельным участком приобретено или будет приобретено заемщиком с использованием кредита (займа), либо цене договора участия в долевом строительстве (договора уступки прав требования по указанному договору), которая оплачена за счет средств кредита (займа), а стоимость строительства индивидуального жилого дома считается равной цене договора подряда на строительство такого индивидуального жилого дома (совокупности цен договоров подряда);";</w:t>
      </w:r>
    </w:p>
    <w:p w:rsidR="00CD7FC4" w:rsidRDefault="00CD7FC4">
      <w:pPr>
        <w:pStyle w:val="ConsPlusNormal"/>
        <w:spacing w:before="220"/>
        <w:ind w:firstLine="540"/>
        <w:jc w:val="both"/>
      </w:pPr>
      <w:r>
        <w:t xml:space="preserve">б) в </w:t>
      </w:r>
      <w:hyperlink r:id="rId21" w:history="1">
        <w:r>
          <w:rPr>
            <w:color w:val="0000FF"/>
          </w:rPr>
          <w:t>подпункте "г"</w:t>
        </w:r>
      </w:hyperlink>
      <w:r>
        <w:t>:</w:t>
      </w:r>
    </w:p>
    <w:p w:rsidR="00CD7FC4" w:rsidRDefault="00CD7FC4">
      <w:pPr>
        <w:pStyle w:val="ConsPlusNormal"/>
        <w:spacing w:before="220"/>
        <w:ind w:firstLine="540"/>
        <w:jc w:val="both"/>
      </w:pPr>
      <w:r>
        <w:t xml:space="preserve">после </w:t>
      </w:r>
      <w:hyperlink r:id="rId22" w:history="1">
        <w:r>
          <w:rPr>
            <w:color w:val="0000FF"/>
          </w:rPr>
          <w:t>абзаца второго</w:t>
        </w:r>
      </w:hyperlink>
      <w:r>
        <w:t xml:space="preserve"> дополнить абзацем следующего содержания:</w:t>
      </w:r>
    </w:p>
    <w:p w:rsidR="00CD7FC4" w:rsidRDefault="00CD7FC4">
      <w:pPr>
        <w:pStyle w:val="ConsPlusNormal"/>
        <w:spacing w:before="220"/>
        <w:ind w:firstLine="540"/>
        <w:jc w:val="both"/>
      </w:pPr>
      <w:r>
        <w:t>"Кредитными договорами (договорами займа), указанными в абзацах втором и третьем пункта 4 настоящих Правил, может быть предусмотрено увеличение процентной ставки по кредиту (займу) в период с даты выдачи кредита (займа) до последнего дня календарного месяца, в котором заемщик уведомил кредитора в порядке, согласованном с кредитором, об осуществлении государственной регистрации залога прав требований по договору участия в долевом строительстве либо ипотеки недвижимого имущества, которыми обеспечивается исполнение обязательств заемщика по кредитному договору (договору займа) в силу закона, или до последнего дня календарного месяца, в котором осуществлена государственная регистрация ипотеки недвижимого имущества, предусмотренной кредитным договором (договором займа). При этом по кредитам (займам), предусмотренным абзацем вторым пункта 4 настоящих Правил, процентная ставка в указанный период не может превышать размер ключевой ставки Центрального банка Российской Федерации на дату заключения кредитного договора (договора займа), увеличенной на 3 процентных пункта, а по кредитам (займам), предусмотренным абзацем третьим пункта 4 настоящих Правил, - размер ключевой ставки Центрального банка Российской Федерации на дату заключения кредитного договора (договора займа), увеличенной на 5,5 процентных пункта.";</w:t>
      </w:r>
    </w:p>
    <w:p w:rsidR="00CD7FC4" w:rsidRDefault="00CD7FC4">
      <w:pPr>
        <w:pStyle w:val="ConsPlusNormal"/>
        <w:spacing w:before="220"/>
        <w:ind w:firstLine="540"/>
        <w:jc w:val="both"/>
      </w:pPr>
      <w:r>
        <w:t xml:space="preserve">в) </w:t>
      </w:r>
      <w:hyperlink r:id="rId23" w:history="1">
        <w:r>
          <w:rPr>
            <w:color w:val="0000FF"/>
          </w:rPr>
          <w:t>дополнить</w:t>
        </w:r>
      </w:hyperlink>
      <w:r>
        <w:t xml:space="preserve"> подпунктом "е" следующего содержания:</w:t>
      </w:r>
    </w:p>
    <w:p w:rsidR="00CD7FC4" w:rsidRDefault="00CD7FC4">
      <w:pPr>
        <w:pStyle w:val="ConsPlusNormal"/>
        <w:spacing w:before="220"/>
        <w:ind w:firstLine="540"/>
        <w:jc w:val="both"/>
      </w:pPr>
      <w:r>
        <w:lastRenderedPageBreak/>
        <w:t>"е) исполнение обязательств заемщика по кредитному договору (договору займа) обеспечено одним из следующих способов:</w:t>
      </w:r>
    </w:p>
    <w:p w:rsidR="00CD7FC4" w:rsidRDefault="00CD7FC4">
      <w:pPr>
        <w:pStyle w:val="ConsPlusNormal"/>
        <w:spacing w:before="220"/>
        <w:ind w:firstLine="540"/>
        <w:jc w:val="both"/>
      </w:pPr>
      <w:r>
        <w:t>залог жилого помещения, на приобретение или строительство которого предоставлен кредит (заем), за исключением кредита на цели, указанные в абзацах седьмом и восьмом подпункта "а" пункта 1 настоящих Правил;</w:t>
      </w:r>
    </w:p>
    <w:p w:rsidR="00CD7FC4" w:rsidRDefault="00CD7FC4">
      <w:pPr>
        <w:pStyle w:val="ConsPlusNormal"/>
        <w:spacing w:before="220"/>
        <w:ind w:firstLine="540"/>
        <w:jc w:val="both"/>
      </w:pPr>
      <w:r>
        <w:t>залог недвижимого имущества, расположенного на территории Российской Федерации, при предоставлении кредита на цели, указанные в абзацах седьмом и восьмом подпункта "а" пункта 1 настоящих Правил;</w:t>
      </w:r>
    </w:p>
    <w:p w:rsidR="00CD7FC4" w:rsidRDefault="00CD7FC4">
      <w:pPr>
        <w:pStyle w:val="ConsPlusNormal"/>
        <w:spacing w:before="220"/>
        <w:ind w:firstLine="540"/>
        <w:jc w:val="both"/>
      </w:pPr>
      <w:r>
        <w:t>залог индивидуального жилого дома, на строительство которого предоставлен кредит, и (или) земельного участка, на приобретение которого и строительство индивидуального жилого дома на котором предоставлен кредит,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CD7FC4" w:rsidRDefault="00CD7FC4">
      <w:pPr>
        <w:pStyle w:val="ConsPlusNormal"/>
        <w:spacing w:before="220"/>
        <w:ind w:firstLine="540"/>
        <w:jc w:val="both"/>
      </w:pPr>
      <w:r>
        <w:t>залог прав требования по договору участия в долевом строительстве.</w:t>
      </w:r>
    </w:p>
    <w:p w:rsidR="00CD7FC4" w:rsidRDefault="00CD7FC4">
      <w:pPr>
        <w:pStyle w:val="ConsPlusNormal"/>
        <w:spacing w:before="220"/>
        <w:ind w:firstLine="540"/>
        <w:jc w:val="both"/>
      </w:pPr>
      <w:r>
        <w:t>Кредитным договором (договором займа) могут быть предусмотрены дополнительные способы обеспечения исполнения обязательств, в том числе поручительство физических лиц.".</w:t>
      </w:r>
    </w:p>
    <w:p w:rsidR="00CD7FC4" w:rsidRDefault="00CD7FC4">
      <w:pPr>
        <w:pStyle w:val="ConsPlusNormal"/>
        <w:spacing w:before="220"/>
        <w:ind w:firstLine="540"/>
        <w:jc w:val="both"/>
      </w:pPr>
      <w:r>
        <w:t xml:space="preserve">5. </w:t>
      </w:r>
      <w:hyperlink r:id="rId24" w:history="1">
        <w:r>
          <w:rPr>
            <w:color w:val="0000FF"/>
          </w:rPr>
          <w:t>Приложение N 3</w:t>
        </w:r>
      </w:hyperlink>
      <w:r>
        <w:t xml:space="preserve"> к указанным Правилам изложить в следующей редакции:</w:t>
      </w:r>
    </w:p>
    <w:p w:rsidR="00CD7FC4" w:rsidRDefault="00CD7FC4">
      <w:pPr>
        <w:pStyle w:val="ConsPlusNormal"/>
        <w:jc w:val="both"/>
      </w:pPr>
    </w:p>
    <w:p w:rsidR="00CD7FC4" w:rsidRDefault="00CD7FC4">
      <w:pPr>
        <w:pStyle w:val="ConsPlusNormal"/>
        <w:jc w:val="right"/>
      </w:pPr>
      <w:r>
        <w:t>"Приложение N 3</w:t>
      </w:r>
    </w:p>
    <w:p w:rsidR="00CD7FC4" w:rsidRDefault="00CD7FC4">
      <w:pPr>
        <w:pStyle w:val="ConsPlusNormal"/>
        <w:jc w:val="right"/>
      </w:pPr>
      <w:r>
        <w:t>к Правилам возмещения российским</w:t>
      </w:r>
    </w:p>
    <w:p w:rsidR="00CD7FC4" w:rsidRDefault="00CD7FC4">
      <w:pPr>
        <w:pStyle w:val="ConsPlusNormal"/>
        <w:jc w:val="right"/>
      </w:pPr>
      <w:r>
        <w:t>кредитным организациям и акционерному</w:t>
      </w:r>
    </w:p>
    <w:p w:rsidR="00CD7FC4" w:rsidRDefault="00CD7FC4">
      <w:pPr>
        <w:pStyle w:val="ConsPlusNormal"/>
        <w:jc w:val="right"/>
      </w:pPr>
      <w:r>
        <w:t>обществу "ДОМ.РФ" недополученных</w:t>
      </w:r>
    </w:p>
    <w:p w:rsidR="00CD7FC4" w:rsidRDefault="00CD7FC4">
      <w:pPr>
        <w:pStyle w:val="ConsPlusNormal"/>
        <w:jc w:val="right"/>
      </w:pPr>
      <w:r>
        <w:t>доходов по выданным (приобретенным)</w:t>
      </w:r>
    </w:p>
    <w:p w:rsidR="00CD7FC4" w:rsidRDefault="00CD7FC4">
      <w:pPr>
        <w:pStyle w:val="ConsPlusNormal"/>
        <w:jc w:val="right"/>
      </w:pPr>
      <w:r>
        <w:t>жилищным (ипотечным) кредитам (займам),</w:t>
      </w:r>
    </w:p>
    <w:p w:rsidR="00CD7FC4" w:rsidRDefault="00CD7FC4">
      <w:pPr>
        <w:pStyle w:val="ConsPlusNormal"/>
        <w:jc w:val="right"/>
      </w:pPr>
      <w:r>
        <w:t>предоставленным гражданам Российской</w:t>
      </w:r>
    </w:p>
    <w:p w:rsidR="00CD7FC4" w:rsidRDefault="00CD7FC4">
      <w:pPr>
        <w:pStyle w:val="ConsPlusNormal"/>
        <w:jc w:val="right"/>
      </w:pPr>
      <w:r>
        <w:t>Федерации, имеющим детей</w:t>
      </w:r>
    </w:p>
    <w:p w:rsidR="00CD7FC4" w:rsidRDefault="00CD7FC4">
      <w:pPr>
        <w:pStyle w:val="ConsPlusNormal"/>
        <w:jc w:val="both"/>
      </w:pPr>
    </w:p>
    <w:p w:rsidR="00CD7FC4" w:rsidRDefault="00CD7FC4">
      <w:pPr>
        <w:pStyle w:val="ConsPlusNormal"/>
        <w:jc w:val="right"/>
      </w:pPr>
      <w:r>
        <w:t>(форма)</w:t>
      </w:r>
    </w:p>
    <w:p w:rsidR="00CD7FC4" w:rsidRDefault="00CD7FC4">
      <w:pPr>
        <w:pStyle w:val="ConsPlusNormal"/>
        <w:jc w:val="both"/>
      </w:pPr>
    </w:p>
    <w:p w:rsidR="00CD7FC4" w:rsidRDefault="00CD7FC4">
      <w:pPr>
        <w:pStyle w:val="ConsPlusNonformat"/>
        <w:jc w:val="both"/>
      </w:pPr>
      <w:r>
        <w:t xml:space="preserve">                                 ЗАЯВЛЕНИЕ</w:t>
      </w:r>
    </w:p>
    <w:p w:rsidR="00CD7FC4" w:rsidRDefault="00CD7FC4">
      <w:pPr>
        <w:pStyle w:val="ConsPlusNonformat"/>
        <w:jc w:val="both"/>
      </w:pPr>
      <w:r>
        <w:t xml:space="preserve">              на получение возмещения недополученных доходов</w:t>
      </w:r>
    </w:p>
    <w:p w:rsidR="00CD7FC4" w:rsidRDefault="00CD7FC4">
      <w:pPr>
        <w:pStyle w:val="ConsPlusNonformat"/>
        <w:jc w:val="both"/>
      </w:pPr>
    </w:p>
    <w:p w:rsidR="00CD7FC4" w:rsidRDefault="00CD7FC4">
      <w:pPr>
        <w:pStyle w:val="ConsPlusNonformat"/>
        <w:jc w:val="both"/>
      </w:pPr>
      <w:r>
        <w:t xml:space="preserve">            ___________________________________________________</w:t>
      </w:r>
    </w:p>
    <w:p w:rsidR="00CD7FC4" w:rsidRDefault="00CD7FC4">
      <w:pPr>
        <w:pStyle w:val="ConsPlusNonformat"/>
        <w:jc w:val="both"/>
      </w:pPr>
      <w:r>
        <w:t xml:space="preserve">                        (наименование организации)</w:t>
      </w:r>
    </w:p>
    <w:p w:rsidR="00CD7FC4" w:rsidRDefault="00CD7FC4">
      <w:pPr>
        <w:pStyle w:val="ConsPlusNonformat"/>
        <w:jc w:val="both"/>
      </w:pPr>
    </w:p>
    <w:p w:rsidR="00CD7FC4" w:rsidRDefault="00CD7FC4">
      <w:pPr>
        <w:pStyle w:val="ConsPlusNonformat"/>
        <w:jc w:val="both"/>
      </w:pPr>
      <w:r>
        <w:t xml:space="preserve">    Календарный  месяц, за который осуществляется возмещение недополученных</w:t>
      </w:r>
    </w:p>
    <w:p w:rsidR="00CD7FC4" w:rsidRDefault="00CD7FC4">
      <w:pPr>
        <w:pStyle w:val="ConsPlusNonformat"/>
        <w:jc w:val="both"/>
      </w:pPr>
      <w:r>
        <w:t>доходов (далее - расчетный период), _______________________________________</w:t>
      </w:r>
    </w:p>
    <w:p w:rsidR="00CD7FC4" w:rsidRDefault="00CD7FC4">
      <w:pPr>
        <w:pStyle w:val="ConsPlusNonformat"/>
        <w:jc w:val="both"/>
      </w:pPr>
      <w:r>
        <w:t>__________________________________________________________________________.</w:t>
      </w:r>
    </w:p>
    <w:p w:rsidR="00CD7FC4" w:rsidRDefault="00CD7FC4">
      <w:pPr>
        <w:pStyle w:val="ConsPlusNonformat"/>
        <w:jc w:val="both"/>
      </w:pPr>
      <w:r>
        <w:t xml:space="preserve">    На  конец  расчетного  периода  портфель  жилищных (ипотечных) кредитов</w:t>
      </w:r>
    </w:p>
    <w:p w:rsidR="00CD7FC4" w:rsidRDefault="00CD7FC4">
      <w:pPr>
        <w:pStyle w:val="ConsPlusNonformat"/>
        <w:jc w:val="both"/>
      </w:pPr>
      <w:r>
        <w:t>(займов) __________________________________________________________________</w:t>
      </w:r>
    </w:p>
    <w:p w:rsidR="00CD7FC4" w:rsidRDefault="00CD7FC4">
      <w:pPr>
        <w:pStyle w:val="ConsPlusNonformat"/>
        <w:jc w:val="both"/>
      </w:pPr>
      <w:r>
        <w:t xml:space="preserve">                            (наименование организации)</w:t>
      </w:r>
    </w:p>
    <w:p w:rsidR="00CD7FC4" w:rsidRDefault="00CD7FC4">
      <w:pPr>
        <w:pStyle w:val="ConsPlusNonformat"/>
        <w:jc w:val="both"/>
      </w:pPr>
      <w:r>
        <w:t>(далее  -  организация),  в  отношении  которых  осуществляется  возмещение</w:t>
      </w:r>
    </w:p>
    <w:p w:rsidR="00CD7FC4" w:rsidRDefault="00CD7FC4">
      <w:pPr>
        <w:pStyle w:val="ConsPlusNonformat"/>
        <w:jc w:val="both"/>
      </w:pPr>
      <w:r>
        <w:t>недополученных доходов, составлял _____ штук кредитов (займов).</w:t>
      </w:r>
    </w:p>
    <w:p w:rsidR="00CD7FC4" w:rsidRDefault="00CD7FC4">
      <w:pPr>
        <w:pStyle w:val="ConsPlusNonformat"/>
        <w:jc w:val="both"/>
      </w:pPr>
      <w:r>
        <w:t xml:space="preserve">    Общий  размер  средств  на возмещение недополученных доходов составляет</w:t>
      </w:r>
    </w:p>
    <w:p w:rsidR="00CD7FC4" w:rsidRDefault="00CD7FC4">
      <w:pPr>
        <w:pStyle w:val="ConsPlusNonformat"/>
        <w:jc w:val="both"/>
      </w:pPr>
      <w:r>
        <w:t>_________________ рублей, в том числе:</w:t>
      </w:r>
    </w:p>
    <w:p w:rsidR="00CD7FC4" w:rsidRDefault="00CD7FC4">
      <w:pPr>
        <w:pStyle w:val="ConsPlusNonformat"/>
        <w:jc w:val="both"/>
      </w:pPr>
      <w:r>
        <w:t xml:space="preserve">    по кредитам (займам), по которым предоставлялись субсидии на возмещение</w:t>
      </w:r>
    </w:p>
    <w:p w:rsidR="00CD7FC4" w:rsidRDefault="00CD7FC4">
      <w:pPr>
        <w:pStyle w:val="ConsPlusNonformat"/>
        <w:jc w:val="both"/>
      </w:pPr>
      <w:r>
        <w:t>недополученных  доходов  по  кредитам  (займам)  в соответствии с пунктом 5</w:t>
      </w:r>
    </w:p>
    <w:p w:rsidR="00CD7FC4" w:rsidRDefault="00CD7FC4">
      <w:pPr>
        <w:pStyle w:val="ConsPlusNonformat"/>
        <w:jc w:val="both"/>
      </w:pPr>
      <w:r>
        <w:t>Правил предоставления субсидий из федерального бюджета российским кредитным</w:t>
      </w:r>
    </w:p>
    <w:p w:rsidR="00CD7FC4" w:rsidRDefault="00CD7FC4">
      <w:pPr>
        <w:pStyle w:val="ConsPlusNonformat"/>
        <w:jc w:val="both"/>
      </w:pPr>
      <w:r>
        <w:t>организациям  и акционерному обществу "ДОМ.РФ" на возмещение недополученных</w:t>
      </w:r>
    </w:p>
    <w:p w:rsidR="00CD7FC4" w:rsidRDefault="00CD7FC4">
      <w:pPr>
        <w:pStyle w:val="ConsPlusNonformat"/>
        <w:jc w:val="both"/>
      </w:pPr>
      <w:r>
        <w:t>доходов по выданным (приобретенным) жилищным (ипотечным) кредитам (займам),</w:t>
      </w:r>
    </w:p>
    <w:p w:rsidR="00CD7FC4" w:rsidRDefault="00CD7FC4">
      <w:pPr>
        <w:pStyle w:val="ConsPlusNonformat"/>
        <w:jc w:val="both"/>
      </w:pPr>
      <w:r>
        <w:t>предоставленным гражданам Российской Федерации, имеющим детей, утвержденных</w:t>
      </w:r>
    </w:p>
    <w:p w:rsidR="00CD7FC4" w:rsidRDefault="00CD7FC4">
      <w:pPr>
        <w:pStyle w:val="ConsPlusNonformat"/>
        <w:jc w:val="both"/>
      </w:pPr>
      <w:r>
        <w:t>постановлением  Правительства  Российской  Федерации  от 30 декабря 2017 г.</w:t>
      </w:r>
    </w:p>
    <w:p w:rsidR="00CD7FC4" w:rsidRDefault="00CD7FC4">
      <w:pPr>
        <w:pStyle w:val="ConsPlusNonformat"/>
        <w:jc w:val="both"/>
      </w:pPr>
      <w:r>
        <w:t>N  1711  "Об  утверждении  Правил  предоставления  субсидий из федерального</w:t>
      </w:r>
    </w:p>
    <w:p w:rsidR="00CD7FC4" w:rsidRDefault="00CD7FC4">
      <w:pPr>
        <w:pStyle w:val="ConsPlusNonformat"/>
        <w:jc w:val="both"/>
      </w:pPr>
      <w:r>
        <w:lastRenderedPageBreak/>
        <w:t>бюджета  российским кредитным организациям и акционерному обществу "ДОМ.РФ"</w:t>
      </w:r>
    </w:p>
    <w:p w:rsidR="00CD7FC4" w:rsidRDefault="00CD7FC4">
      <w:pPr>
        <w:pStyle w:val="ConsPlusNonformat"/>
        <w:jc w:val="both"/>
      </w:pPr>
      <w:r>
        <w:t>на  возмещение  недополученных доходов по выданным (приобретенным) жилищным</w:t>
      </w:r>
    </w:p>
    <w:p w:rsidR="00CD7FC4" w:rsidRDefault="00CD7FC4">
      <w:pPr>
        <w:pStyle w:val="ConsPlusNonformat"/>
        <w:jc w:val="both"/>
      </w:pPr>
      <w:r>
        <w:t>(ипотечным)   кредитам   (займам),   предоставленным  гражданам  Российской</w:t>
      </w:r>
    </w:p>
    <w:p w:rsidR="00CD7FC4" w:rsidRDefault="00CD7FC4">
      <w:pPr>
        <w:pStyle w:val="ConsPlusNonformat"/>
        <w:jc w:val="both"/>
      </w:pPr>
      <w:r>
        <w:t>Федерации,  имеющим  детей"  в  редакции, действовавшей до дня вступления в</w:t>
      </w:r>
    </w:p>
    <w:p w:rsidR="00CD7FC4" w:rsidRDefault="00CD7FC4">
      <w:pPr>
        <w:pStyle w:val="ConsPlusNonformat"/>
        <w:jc w:val="both"/>
      </w:pPr>
      <w:r>
        <w:t xml:space="preserve">силу  </w:t>
      </w:r>
      <w:hyperlink r:id="rId25" w:history="1">
        <w:r>
          <w:rPr>
            <w:color w:val="0000FF"/>
          </w:rPr>
          <w:t>постановления</w:t>
        </w:r>
      </w:hyperlink>
      <w:r>
        <w:t xml:space="preserve">  Правительства Российской Федерации от 28 марта 2019 г.</w:t>
      </w:r>
    </w:p>
    <w:p w:rsidR="00CD7FC4" w:rsidRDefault="00CD7FC4">
      <w:pPr>
        <w:pStyle w:val="ConsPlusNonformat"/>
        <w:jc w:val="both"/>
      </w:pPr>
      <w:r>
        <w:t>N   339   "О   внесении  изменений  в  Правила  предоставления  субсидий из</w:t>
      </w:r>
    </w:p>
    <w:p w:rsidR="00CD7FC4" w:rsidRDefault="00CD7FC4">
      <w:pPr>
        <w:pStyle w:val="ConsPlusNonformat"/>
        <w:jc w:val="both"/>
      </w:pPr>
      <w:r>
        <w:t>федерального  бюджета  российским  кредитным  организациям  и  акционерному</w:t>
      </w:r>
    </w:p>
    <w:p w:rsidR="00CD7FC4" w:rsidRDefault="00CD7FC4">
      <w:pPr>
        <w:pStyle w:val="ConsPlusNonformat"/>
        <w:jc w:val="both"/>
      </w:pPr>
      <w:r>
        <w:t>обществу   "ДОМ.РФ"   на  возмещение  недополученных  доходов  по  выданным</w:t>
      </w:r>
    </w:p>
    <w:p w:rsidR="00CD7FC4" w:rsidRDefault="00CD7FC4">
      <w:pPr>
        <w:pStyle w:val="ConsPlusNonformat"/>
        <w:jc w:val="both"/>
      </w:pPr>
      <w:r>
        <w:t>(приобретенным)  жилищным  (ипотечным)  кредитам  (займам), предоставленным</w:t>
      </w:r>
    </w:p>
    <w:p w:rsidR="00CD7FC4" w:rsidRDefault="00CD7FC4">
      <w:pPr>
        <w:pStyle w:val="ConsPlusNonformat"/>
        <w:jc w:val="both"/>
      </w:pPr>
      <w:r>
        <w:t>гражданам   Российской   Федерации,   имеющим   детей"   (далее  -  Правила</w:t>
      </w:r>
    </w:p>
    <w:p w:rsidR="00CD7FC4" w:rsidRDefault="00CD7FC4">
      <w:pPr>
        <w:pStyle w:val="ConsPlusNonformat"/>
        <w:jc w:val="both"/>
      </w:pPr>
      <w:r>
        <w:t>предоставления субсидий), составляет ________ рублей;</w:t>
      </w:r>
    </w:p>
    <w:p w:rsidR="00CD7FC4" w:rsidRDefault="00CD7FC4">
      <w:pPr>
        <w:pStyle w:val="ConsPlusNonformat"/>
        <w:jc w:val="both"/>
      </w:pPr>
      <w:r>
        <w:t xml:space="preserve">    по   выданным   кредитам  (займам)  на  приобретение  жилых  помещений,</w:t>
      </w:r>
    </w:p>
    <w:p w:rsidR="00CD7FC4" w:rsidRDefault="00CD7FC4">
      <w:pPr>
        <w:pStyle w:val="ConsPlusNonformat"/>
        <w:jc w:val="both"/>
      </w:pPr>
      <w:r>
        <w:t>расположенных на территории Российской Федерации, за исключением территории</w:t>
      </w:r>
    </w:p>
    <w:p w:rsidR="00CD7FC4" w:rsidRDefault="00CD7FC4">
      <w:pPr>
        <w:pStyle w:val="ConsPlusNonformat"/>
        <w:jc w:val="both"/>
      </w:pPr>
      <w:r>
        <w:t>Дальневосточного федерального округа, составляет _________ рублей;</w:t>
      </w:r>
    </w:p>
    <w:p w:rsidR="00CD7FC4" w:rsidRDefault="00CD7FC4">
      <w:pPr>
        <w:pStyle w:val="ConsPlusNonformat"/>
        <w:jc w:val="both"/>
      </w:pPr>
      <w:r>
        <w:t xml:space="preserve">    по   выданным   кредитам  (займам)  на  приобретение  жилых  помещений,</w:t>
      </w:r>
    </w:p>
    <w:p w:rsidR="00CD7FC4" w:rsidRDefault="00CD7FC4">
      <w:pPr>
        <w:pStyle w:val="ConsPlusNonformat"/>
        <w:jc w:val="both"/>
      </w:pPr>
      <w:r>
        <w:t>расположенных   на   территории   Дальневосточного   федерального   округа,</w:t>
      </w:r>
    </w:p>
    <w:p w:rsidR="00CD7FC4" w:rsidRDefault="00CD7FC4">
      <w:pPr>
        <w:pStyle w:val="ConsPlusNonformat"/>
        <w:jc w:val="both"/>
      </w:pPr>
      <w:r>
        <w:t>составляет _________ рублей.</w:t>
      </w:r>
    </w:p>
    <w:p w:rsidR="00CD7FC4" w:rsidRDefault="00CD7FC4">
      <w:pPr>
        <w:pStyle w:val="ConsPlusNonformat"/>
        <w:jc w:val="both"/>
      </w:pPr>
      <w:r>
        <w:t xml:space="preserve">    Общая   сумма  процентов,  уплаченная  заемщиками  в  расчетный  период</w:t>
      </w:r>
    </w:p>
    <w:p w:rsidR="00CD7FC4" w:rsidRDefault="00CD7FC4">
      <w:pPr>
        <w:pStyle w:val="ConsPlusNonformat"/>
        <w:jc w:val="both"/>
      </w:pPr>
      <w:r>
        <w:t>согласно  договорам  о  предоставлении  кредита  (займа) (далее - кредитный</w:t>
      </w:r>
    </w:p>
    <w:p w:rsidR="00CD7FC4" w:rsidRDefault="00CD7FC4">
      <w:pPr>
        <w:pStyle w:val="ConsPlusNonformat"/>
        <w:jc w:val="both"/>
      </w:pPr>
      <w:r>
        <w:t>договор)  или дополнительным соглашениям к кредитным договорам о приведении</w:t>
      </w:r>
    </w:p>
    <w:p w:rsidR="00CD7FC4" w:rsidRDefault="00CD7FC4">
      <w:pPr>
        <w:pStyle w:val="ConsPlusNonformat"/>
        <w:jc w:val="both"/>
      </w:pPr>
      <w:r>
        <w:t>кредитного  договора  в  соответствие  с  Правилами  возмещения  российским</w:t>
      </w:r>
    </w:p>
    <w:p w:rsidR="00CD7FC4" w:rsidRDefault="00CD7FC4">
      <w:pPr>
        <w:pStyle w:val="ConsPlusNonformat"/>
        <w:jc w:val="both"/>
      </w:pPr>
      <w:r>
        <w:t>кредитным  организациям  и  акционерному  обществу  "ДОМ.РФ" недополученных</w:t>
      </w:r>
    </w:p>
    <w:p w:rsidR="00CD7FC4" w:rsidRDefault="00CD7FC4">
      <w:pPr>
        <w:pStyle w:val="ConsPlusNonformat"/>
        <w:jc w:val="both"/>
      </w:pPr>
      <w:r>
        <w:t>доходов по выданным (приобретенным) жилищным (ипотечным) кредитам (займам),</w:t>
      </w:r>
    </w:p>
    <w:p w:rsidR="00CD7FC4" w:rsidRDefault="00CD7FC4">
      <w:pPr>
        <w:pStyle w:val="ConsPlusNonformat"/>
        <w:jc w:val="both"/>
      </w:pPr>
      <w:r>
        <w:t>предоставленным    гражданам    Российской    Федерации,   имеющим   детей,</w:t>
      </w:r>
    </w:p>
    <w:p w:rsidR="00CD7FC4" w:rsidRDefault="00CD7FC4">
      <w:pPr>
        <w:pStyle w:val="ConsPlusNonformat"/>
        <w:jc w:val="both"/>
      </w:pPr>
      <w:r>
        <w:t>утвержденными   постановлением  Правительства  Российской  Федерации  от 30</w:t>
      </w:r>
    </w:p>
    <w:p w:rsidR="00CD7FC4" w:rsidRDefault="00CD7FC4">
      <w:pPr>
        <w:pStyle w:val="ConsPlusNonformat"/>
        <w:jc w:val="both"/>
      </w:pPr>
      <w:r>
        <w:t>декабря  2017  г.  N 1711 "Об утверждении Правил предоставления субсидий из</w:t>
      </w:r>
    </w:p>
    <w:p w:rsidR="00CD7FC4" w:rsidRDefault="00CD7FC4">
      <w:pPr>
        <w:pStyle w:val="ConsPlusNonformat"/>
        <w:jc w:val="both"/>
      </w:pPr>
      <w:r>
        <w:t>федерального  бюджета  акционерному  обществу  "ДОМ.РФ"  в  виде  вкладов в</w:t>
      </w:r>
    </w:p>
    <w:p w:rsidR="00CD7FC4" w:rsidRDefault="00CD7FC4">
      <w:pPr>
        <w:pStyle w:val="ConsPlusNonformat"/>
        <w:jc w:val="both"/>
      </w:pPr>
      <w:r>
        <w:t>имущество  акционерного  общества  "ДОМ.РФ",  не увеличивающих его уставный</w:t>
      </w:r>
    </w:p>
    <w:p w:rsidR="00CD7FC4" w:rsidRDefault="00CD7FC4">
      <w:pPr>
        <w:pStyle w:val="ConsPlusNonformat"/>
        <w:jc w:val="both"/>
      </w:pPr>
      <w:r>
        <w:t>капитал,  для  возмещения  российским кредитным организациям и акционерному</w:t>
      </w:r>
    </w:p>
    <w:p w:rsidR="00CD7FC4" w:rsidRDefault="00CD7FC4">
      <w:pPr>
        <w:pStyle w:val="ConsPlusNonformat"/>
        <w:jc w:val="both"/>
      </w:pPr>
      <w:r>
        <w:t>обществу   "ДОМ.РФ"  недополученных  доходов  по  выданным  (приобретенным)</w:t>
      </w:r>
    </w:p>
    <w:p w:rsidR="00CD7FC4" w:rsidRDefault="00CD7FC4">
      <w:pPr>
        <w:pStyle w:val="ConsPlusNonformat"/>
        <w:jc w:val="both"/>
      </w:pPr>
      <w:r>
        <w:t>жилищным   (ипотечным)   кредитам   (займам),   предоставленным   гражданам</w:t>
      </w:r>
    </w:p>
    <w:p w:rsidR="00CD7FC4" w:rsidRDefault="00CD7FC4">
      <w:pPr>
        <w:pStyle w:val="ConsPlusNonformat"/>
        <w:jc w:val="both"/>
      </w:pPr>
      <w:r>
        <w:t>Российской   Федерации,  имеющим  детей,  и  Правил  возмещения  российским</w:t>
      </w:r>
    </w:p>
    <w:p w:rsidR="00CD7FC4" w:rsidRDefault="00CD7FC4">
      <w:pPr>
        <w:pStyle w:val="ConsPlusNonformat"/>
        <w:jc w:val="both"/>
      </w:pPr>
      <w:r>
        <w:t>кредитным  организациям  и  акционерному  обществу  "ДОМ.РФ" недополученных</w:t>
      </w:r>
    </w:p>
    <w:p w:rsidR="00CD7FC4" w:rsidRDefault="00CD7FC4">
      <w:pPr>
        <w:pStyle w:val="ConsPlusNonformat"/>
        <w:jc w:val="both"/>
      </w:pPr>
      <w:r>
        <w:t>доходов по выданным (приобретенным) жилищным (ипотечным) кредитам (займам),</w:t>
      </w:r>
    </w:p>
    <w:p w:rsidR="00CD7FC4" w:rsidRDefault="00CD7FC4">
      <w:pPr>
        <w:pStyle w:val="ConsPlusNonformat"/>
        <w:jc w:val="both"/>
      </w:pPr>
      <w:r>
        <w:t>предоставленным  гражданам  Российской  Федерации,  имеющим  детей"  (далее</w:t>
      </w:r>
    </w:p>
    <w:p w:rsidR="00CD7FC4" w:rsidRDefault="00CD7FC4">
      <w:pPr>
        <w:pStyle w:val="ConsPlusNonformat"/>
        <w:jc w:val="both"/>
      </w:pPr>
      <w:r>
        <w:t>соответственно  -  дополнительное  соглашение  о  рефинансировании, Правила</w:t>
      </w:r>
    </w:p>
    <w:p w:rsidR="00CD7FC4" w:rsidRDefault="00CD7FC4">
      <w:pPr>
        <w:pStyle w:val="ConsPlusNonformat"/>
        <w:jc w:val="both"/>
      </w:pPr>
      <w:r>
        <w:t>возмещения), составляет __________ рублей.</w:t>
      </w:r>
    </w:p>
    <w:p w:rsidR="00CD7FC4" w:rsidRDefault="00CD7FC4">
      <w:pPr>
        <w:pStyle w:val="ConsPlusNonformat"/>
        <w:jc w:val="both"/>
      </w:pPr>
      <w:r>
        <w:t xml:space="preserve">    Общая  сумма  средств  на  возмещение  ипотечным агентам недополученных</w:t>
      </w:r>
    </w:p>
    <w:p w:rsidR="00CD7FC4" w:rsidRDefault="00CD7FC4">
      <w:pPr>
        <w:pStyle w:val="ConsPlusNonformat"/>
        <w:jc w:val="both"/>
      </w:pPr>
      <w:r>
        <w:t>доходов  по  кредитам  (займам),  права  требования  по  которым  перешли к</w:t>
      </w:r>
    </w:p>
    <w:p w:rsidR="00CD7FC4" w:rsidRDefault="00CD7FC4">
      <w:pPr>
        <w:pStyle w:val="ConsPlusNonformat"/>
        <w:jc w:val="both"/>
      </w:pPr>
      <w:r>
        <w:t>ипотечным агентам, перечисленная ипотечным агентам в ______________________</w:t>
      </w:r>
    </w:p>
    <w:p w:rsidR="00CD7FC4" w:rsidRDefault="00CD7FC4">
      <w:pPr>
        <w:pStyle w:val="ConsPlusNonformat"/>
        <w:jc w:val="both"/>
      </w:pPr>
      <w:r>
        <w:t xml:space="preserve">                                                         (даты прошлого</w:t>
      </w:r>
    </w:p>
    <w:p w:rsidR="00CD7FC4" w:rsidRDefault="00CD7FC4">
      <w:pPr>
        <w:pStyle w:val="ConsPlusNonformat"/>
        <w:jc w:val="both"/>
      </w:pPr>
      <w:r>
        <w:t xml:space="preserve">                                                       расчетного периода)</w:t>
      </w:r>
    </w:p>
    <w:p w:rsidR="00CD7FC4" w:rsidRDefault="00CD7FC4">
      <w:pPr>
        <w:pStyle w:val="ConsPlusNonformat"/>
        <w:jc w:val="both"/>
      </w:pPr>
      <w:r>
        <w:t>расчетного периода, составляет ___________ рублей.</w:t>
      </w:r>
    </w:p>
    <w:p w:rsidR="00CD7FC4" w:rsidRDefault="00CD7FC4">
      <w:pPr>
        <w:pStyle w:val="ConsPlusNonformat"/>
        <w:jc w:val="both"/>
      </w:pPr>
      <w:r>
        <w:t xml:space="preserve">    Данные  по  корректировке  сумм  средств  на  возмещение недополученных</w:t>
      </w:r>
    </w:p>
    <w:p w:rsidR="00CD7FC4" w:rsidRDefault="00CD7FC4">
      <w:pPr>
        <w:pStyle w:val="ConsPlusNonformat"/>
        <w:jc w:val="both"/>
      </w:pPr>
      <w:r>
        <w:t>доходов  и иной информации, предоставленной в прошлых расчетных периодах, в</w:t>
      </w:r>
    </w:p>
    <w:p w:rsidR="00CD7FC4" w:rsidRDefault="00CD7FC4">
      <w:pPr>
        <w:pStyle w:val="ConsPlusNonformat"/>
        <w:jc w:val="both"/>
      </w:pPr>
      <w:r>
        <w:t>том  числе  по  сумме перечисленных ипотечному агенту средств на возмещение</w:t>
      </w:r>
    </w:p>
    <w:p w:rsidR="00CD7FC4" w:rsidRDefault="00CD7FC4">
      <w:pPr>
        <w:pStyle w:val="ConsPlusNonformat"/>
        <w:jc w:val="both"/>
      </w:pPr>
      <w:r>
        <w:t>недополученных  доходов  по  кредитам (займам), права требования по которым</w:t>
      </w:r>
    </w:p>
    <w:p w:rsidR="00CD7FC4" w:rsidRDefault="00CD7FC4">
      <w:pPr>
        <w:pStyle w:val="ConsPlusNonformat"/>
        <w:jc w:val="both"/>
      </w:pPr>
      <w:r>
        <w:t>перешли к ипотечным агентам, _____________________________________________.</w:t>
      </w:r>
    </w:p>
    <w:p w:rsidR="00CD7FC4" w:rsidRDefault="00CD7FC4">
      <w:pPr>
        <w:pStyle w:val="ConsPlusNonformat"/>
        <w:jc w:val="both"/>
      </w:pPr>
      <w:r>
        <w:t xml:space="preserve">                                 (даты расчетного периода, информация</w:t>
      </w:r>
    </w:p>
    <w:p w:rsidR="00CD7FC4" w:rsidRDefault="00CD7FC4">
      <w:pPr>
        <w:pStyle w:val="ConsPlusNonformat"/>
        <w:jc w:val="both"/>
      </w:pPr>
      <w:r>
        <w:t xml:space="preserve">                               о причинах корректировки. При отсутствии</w:t>
      </w:r>
    </w:p>
    <w:p w:rsidR="00CD7FC4" w:rsidRDefault="00CD7FC4">
      <w:pPr>
        <w:pStyle w:val="ConsPlusNonformat"/>
        <w:jc w:val="both"/>
      </w:pPr>
      <w:r>
        <w:t xml:space="preserve">                               таких кредитов (займов) указывается "нет")</w:t>
      </w:r>
    </w:p>
    <w:p w:rsidR="00CD7FC4" w:rsidRDefault="00CD7FC4">
      <w:pPr>
        <w:pStyle w:val="ConsPlusNonformat"/>
        <w:jc w:val="both"/>
      </w:pPr>
      <w:r>
        <w:t>__________________________________________________________________________.</w:t>
      </w:r>
    </w:p>
    <w:p w:rsidR="00CD7FC4" w:rsidRDefault="00CD7FC4">
      <w:pPr>
        <w:pStyle w:val="ConsPlusNonformat"/>
        <w:jc w:val="both"/>
      </w:pPr>
      <w:r>
        <w:t xml:space="preserve">                  (реквизиты счета кредитной организации)</w:t>
      </w:r>
    </w:p>
    <w:p w:rsidR="00CD7FC4" w:rsidRDefault="00CD7FC4">
      <w:pPr>
        <w:pStyle w:val="ConsPlusNonformat"/>
        <w:jc w:val="both"/>
      </w:pPr>
    </w:p>
    <w:p w:rsidR="00CD7FC4" w:rsidRDefault="00CD7FC4">
      <w:pPr>
        <w:pStyle w:val="ConsPlusNonformat"/>
        <w:jc w:val="both"/>
      </w:pPr>
      <w:r>
        <w:t xml:space="preserve">             Для кредитных организаций по кредитам, по которым</w:t>
      </w:r>
    </w:p>
    <w:p w:rsidR="00CD7FC4" w:rsidRDefault="00CD7FC4">
      <w:pPr>
        <w:pStyle w:val="ConsPlusNonformat"/>
        <w:jc w:val="both"/>
      </w:pPr>
      <w:r>
        <w:t xml:space="preserve">           предоставлялись субсидии на возмещение недополученных</w:t>
      </w:r>
    </w:p>
    <w:p w:rsidR="00CD7FC4" w:rsidRDefault="00CD7FC4">
      <w:pPr>
        <w:pStyle w:val="ConsPlusNonformat"/>
        <w:jc w:val="both"/>
      </w:pPr>
      <w:r>
        <w:t xml:space="preserve">                 доходов в соответствии с пунктом 5 Правил</w:t>
      </w:r>
    </w:p>
    <w:p w:rsidR="00CD7FC4" w:rsidRDefault="00CD7FC4">
      <w:pPr>
        <w:pStyle w:val="ConsPlusNonformat"/>
        <w:jc w:val="both"/>
      </w:pPr>
      <w:r>
        <w:t xml:space="preserve">                          предоставления субсидий</w:t>
      </w:r>
    </w:p>
    <w:p w:rsidR="00CD7FC4" w:rsidRDefault="00CD7FC4">
      <w:pPr>
        <w:pStyle w:val="ConsPlusNormal"/>
        <w:jc w:val="both"/>
      </w:pPr>
    </w:p>
    <w:p w:rsidR="00CD7FC4" w:rsidRDefault="00CD7FC4">
      <w:pPr>
        <w:sectPr w:rsidR="00CD7FC4" w:rsidSect="00047C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737"/>
        <w:gridCol w:w="737"/>
        <w:gridCol w:w="794"/>
        <w:gridCol w:w="1361"/>
        <w:gridCol w:w="605"/>
        <w:gridCol w:w="794"/>
        <w:gridCol w:w="794"/>
        <w:gridCol w:w="1134"/>
        <w:gridCol w:w="1134"/>
        <w:gridCol w:w="964"/>
        <w:gridCol w:w="1077"/>
        <w:gridCol w:w="737"/>
        <w:gridCol w:w="737"/>
        <w:gridCol w:w="737"/>
        <w:gridCol w:w="737"/>
        <w:gridCol w:w="737"/>
        <w:gridCol w:w="850"/>
        <w:gridCol w:w="964"/>
        <w:gridCol w:w="964"/>
        <w:gridCol w:w="850"/>
        <w:gridCol w:w="907"/>
        <w:gridCol w:w="850"/>
        <w:gridCol w:w="1077"/>
        <w:gridCol w:w="567"/>
        <w:gridCol w:w="794"/>
        <w:gridCol w:w="794"/>
        <w:gridCol w:w="737"/>
        <w:gridCol w:w="624"/>
        <w:gridCol w:w="794"/>
      </w:tblGrid>
      <w:tr w:rsidR="00CD7FC4">
        <w:tc>
          <w:tcPr>
            <w:tcW w:w="567" w:type="dxa"/>
            <w:vMerge w:val="restart"/>
          </w:tcPr>
          <w:p w:rsidR="00CD7FC4" w:rsidRDefault="00CD7FC4">
            <w:pPr>
              <w:pStyle w:val="ConsPlusNormal"/>
              <w:jc w:val="center"/>
            </w:pPr>
            <w:r>
              <w:lastRenderedPageBreak/>
              <w:t>N п/п</w:t>
            </w:r>
          </w:p>
        </w:tc>
        <w:tc>
          <w:tcPr>
            <w:tcW w:w="4971" w:type="dxa"/>
            <w:gridSpan w:val="6"/>
          </w:tcPr>
          <w:p w:rsidR="00CD7FC4" w:rsidRDefault="00CD7FC4">
            <w:pPr>
              <w:pStyle w:val="ConsPlusNormal"/>
              <w:jc w:val="center"/>
            </w:pPr>
            <w:r>
              <w:t>Сведения, указанные в договоре о приобретении жилого помещения</w:t>
            </w:r>
          </w:p>
        </w:tc>
        <w:tc>
          <w:tcPr>
            <w:tcW w:w="3856" w:type="dxa"/>
            <w:gridSpan w:val="4"/>
          </w:tcPr>
          <w:p w:rsidR="00CD7FC4" w:rsidRDefault="00CD7FC4">
            <w:pPr>
              <w:pStyle w:val="ConsPlusNormal"/>
              <w:jc w:val="center"/>
            </w:pPr>
            <w:r>
              <w:t>Даты рождения детей, родившихся с 1 января 2018 г. по 31 декабря 2022 г. &lt;5&gt;</w:t>
            </w:r>
          </w:p>
        </w:tc>
        <w:tc>
          <w:tcPr>
            <w:tcW w:w="10261" w:type="dxa"/>
            <w:gridSpan w:val="12"/>
          </w:tcPr>
          <w:p w:rsidR="00CD7FC4" w:rsidRDefault="00CD7FC4">
            <w:pPr>
              <w:pStyle w:val="ConsPlusNormal"/>
              <w:jc w:val="center"/>
            </w:pPr>
            <w:r>
              <w:t>Параметры жилищного (ипотечного) кредита</w:t>
            </w:r>
          </w:p>
        </w:tc>
        <w:tc>
          <w:tcPr>
            <w:tcW w:w="2494" w:type="dxa"/>
            <w:gridSpan w:val="3"/>
          </w:tcPr>
          <w:p w:rsidR="00CD7FC4" w:rsidRDefault="00CD7FC4">
            <w:pPr>
              <w:pStyle w:val="ConsPlusNormal"/>
              <w:jc w:val="center"/>
            </w:pPr>
            <w:r>
              <w:t>Параметры возмещения</w:t>
            </w:r>
          </w:p>
        </w:tc>
        <w:tc>
          <w:tcPr>
            <w:tcW w:w="794" w:type="dxa"/>
            <w:vMerge w:val="restart"/>
          </w:tcPr>
          <w:p w:rsidR="00CD7FC4" w:rsidRDefault="00CD7FC4">
            <w:pPr>
              <w:pStyle w:val="ConsPlusNormal"/>
              <w:jc w:val="center"/>
            </w:pPr>
            <w:r>
              <w:t>Код территории (субъекта Российской Федерации), на которой расположено жилое помещение &lt;13&gt;</w:t>
            </w:r>
          </w:p>
        </w:tc>
        <w:tc>
          <w:tcPr>
            <w:tcW w:w="794" w:type="dxa"/>
            <w:vMerge w:val="restart"/>
          </w:tcPr>
          <w:p w:rsidR="00CD7FC4" w:rsidRDefault="00CD7FC4">
            <w:pPr>
              <w:pStyle w:val="ConsPlusNormal"/>
              <w:jc w:val="center"/>
            </w:pPr>
            <w:r>
              <w:t>Дата совершения сделки по уступке прав требования по кредиту (займу)</w:t>
            </w:r>
          </w:p>
        </w:tc>
        <w:tc>
          <w:tcPr>
            <w:tcW w:w="737" w:type="dxa"/>
            <w:vMerge w:val="restart"/>
          </w:tcPr>
          <w:p w:rsidR="00CD7FC4" w:rsidRDefault="00CD7FC4">
            <w:pPr>
              <w:pStyle w:val="ConsPlusNormal"/>
              <w:jc w:val="center"/>
            </w:pPr>
            <w:r>
              <w:t>ИНН ипотечного агента (в случае уступки прав требования ипотечному агенту)</w:t>
            </w:r>
          </w:p>
        </w:tc>
        <w:tc>
          <w:tcPr>
            <w:tcW w:w="624" w:type="dxa"/>
            <w:vMerge w:val="restart"/>
          </w:tcPr>
          <w:p w:rsidR="00CD7FC4" w:rsidRDefault="00CD7FC4">
            <w:pPr>
              <w:pStyle w:val="ConsPlusNormal"/>
              <w:jc w:val="center"/>
            </w:pPr>
            <w:r>
              <w:t>Сумма недополученного дохода, причитающаяся ипотечному агенту</w:t>
            </w:r>
          </w:p>
        </w:tc>
        <w:tc>
          <w:tcPr>
            <w:tcW w:w="794" w:type="dxa"/>
            <w:vMerge w:val="restart"/>
          </w:tcPr>
          <w:p w:rsidR="00CD7FC4" w:rsidRDefault="00CD7FC4">
            <w:pPr>
              <w:pStyle w:val="ConsPlusNormal"/>
              <w:jc w:val="center"/>
            </w:pPr>
            <w:r>
              <w:t>ИНН юридического лица, которое заключило кредитный договор (договор займа)</w:t>
            </w:r>
          </w:p>
        </w:tc>
      </w:tr>
      <w:tr w:rsidR="00CD7FC4">
        <w:tc>
          <w:tcPr>
            <w:tcW w:w="567" w:type="dxa"/>
            <w:vMerge/>
          </w:tcPr>
          <w:p w:rsidR="00CD7FC4" w:rsidRDefault="00CD7FC4"/>
        </w:tc>
        <w:tc>
          <w:tcPr>
            <w:tcW w:w="737" w:type="dxa"/>
            <w:vMerge w:val="restart"/>
          </w:tcPr>
          <w:p w:rsidR="00CD7FC4" w:rsidRDefault="00CD7FC4">
            <w:pPr>
              <w:pStyle w:val="ConsPlusNormal"/>
              <w:jc w:val="center"/>
            </w:pPr>
            <w:r>
              <w:t>вид договора &lt;1&gt;</w:t>
            </w:r>
          </w:p>
        </w:tc>
        <w:tc>
          <w:tcPr>
            <w:tcW w:w="737" w:type="dxa"/>
            <w:vMerge w:val="restart"/>
          </w:tcPr>
          <w:p w:rsidR="00CD7FC4" w:rsidRDefault="00CD7FC4">
            <w:pPr>
              <w:pStyle w:val="ConsPlusNormal"/>
              <w:jc w:val="center"/>
            </w:pPr>
            <w:r>
              <w:t>площадь (кв. метров)</w:t>
            </w:r>
          </w:p>
        </w:tc>
        <w:tc>
          <w:tcPr>
            <w:tcW w:w="737" w:type="dxa"/>
            <w:vMerge w:val="restart"/>
          </w:tcPr>
          <w:p w:rsidR="00CD7FC4" w:rsidRDefault="00CD7FC4">
            <w:pPr>
              <w:pStyle w:val="ConsPlusNormal"/>
              <w:jc w:val="center"/>
            </w:pPr>
            <w:r>
              <w:t>юридическое лицо по договору &lt;2&gt;</w:t>
            </w:r>
          </w:p>
        </w:tc>
        <w:tc>
          <w:tcPr>
            <w:tcW w:w="794" w:type="dxa"/>
            <w:vMerge w:val="restart"/>
          </w:tcPr>
          <w:p w:rsidR="00CD7FC4" w:rsidRDefault="00CD7FC4">
            <w:pPr>
              <w:pStyle w:val="ConsPlusNormal"/>
              <w:jc w:val="center"/>
            </w:pPr>
            <w:r>
              <w:t>стоимость жилого помещения по договору (рублей)</w:t>
            </w:r>
          </w:p>
        </w:tc>
        <w:tc>
          <w:tcPr>
            <w:tcW w:w="1361" w:type="dxa"/>
            <w:vMerge w:val="restart"/>
          </w:tcPr>
          <w:p w:rsidR="00CD7FC4" w:rsidRDefault="00CD7FC4">
            <w:pPr>
              <w:pStyle w:val="ConsPlusNormal"/>
              <w:jc w:val="center"/>
            </w:pPr>
            <w:r>
              <w:t>дата регистрации договора участия в долевом строительстве/ договора уступки прав требования по договору участия в долевом строительстве &lt;3&gt;</w:t>
            </w:r>
          </w:p>
        </w:tc>
        <w:tc>
          <w:tcPr>
            <w:tcW w:w="605" w:type="dxa"/>
            <w:vMerge w:val="restart"/>
          </w:tcPr>
          <w:p w:rsidR="00CD7FC4" w:rsidRDefault="00CD7FC4">
            <w:pPr>
              <w:pStyle w:val="ConsPlusNormal"/>
              <w:jc w:val="center"/>
            </w:pPr>
            <w:r>
              <w:t>цель кредита &lt;4&gt;</w:t>
            </w:r>
          </w:p>
        </w:tc>
        <w:tc>
          <w:tcPr>
            <w:tcW w:w="794" w:type="dxa"/>
            <w:vMerge w:val="restart"/>
          </w:tcPr>
          <w:p w:rsidR="00CD7FC4" w:rsidRDefault="00CD7FC4">
            <w:pPr>
              <w:pStyle w:val="ConsPlusNormal"/>
              <w:jc w:val="center"/>
            </w:pPr>
            <w:r>
              <w:t>дата рождения второго ребенка</w:t>
            </w:r>
          </w:p>
        </w:tc>
        <w:tc>
          <w:tcPr>
            <w:tcW w:w="794" w:type="dxa"/>
            <w:vMerge w:val="restart"/>
          </w:tcPr>
          <w:p w:rsidR="00CD7FC4" w:rsidRDefault="00CD7FC4">
            <w:pPr>
              <w:pStyle w:val="ConsPlusNormal"/>
              <w:jc w:val="center"/>
            </w:pPr>
            <w:r>
              <w:t>дата рождения третьего ребенка</w:t>
            </w:r>
          </w:p>
        </w:tc>
        <w:tc>
          <w:tcPr>
            <w:tcW w:w="1134" w:type="dxa"/>
            <w:vMerge w:val="restart"/>
          </w:tcPr>
          <w:p w:rsidR="00CD7FC4" w:rsidRDefault="00CD7FC4">
            <w:pPr>
              <w:pStyle w:val="ConsPlusNormal"/>
              <w:jc w:val="center"/>
            </w:pPr>
            <w:r>
              <w:t>дата рождения последующего ребенка для начала периода, в течение которого осуществляется возмещение</w:t>
            </w:r>
          </w:p>
        </w:tc>
        <w:tc>
          <w:tcPr>
            <w:tcW w:w="1134" w:type="dxa"/>
            <w:vMerge w:val="restart"/>
          </w:tcPr>
          <w:p w:rsidR="00CD7FC4" w:rsidRDefault="00CD7FC4">
            <w:pPr>
              <w:pStyle w:val="ConsPlusNormal"/>
              <w:jc w:val="center"/>
            </w:pPr>
            <w:r>
              <w:t>дата рождения последующего ребенка при продлении или возобновлении периода, в течение которого осуществляется возмещение</w:t>
            </w:r>
          </w:p>
        </w:tc>
        <w:tc>
          <w:tcPr>
            <w:tcW w:w="964" w:type="dxa"/>
            <w:vMerge w:val="restart"/>
          </w:tcPr>
          <w:p w:rsidR="00CD7FC4" w:rsidRDefault="00CD7FC4">
            <w:pPr>
              <w:pStyle w:val="ConsPlusNormal"/>
              <w:jc w:val="center"/>
            </w:pPr>
            <w:r>
              <w:t>номер кредитного договора или дополнительного соглашения о рефинансировании (при наличии)</w:t>
            </w:r>
          </w:p>
        </w:tc>
        <w:tc>
          <w:tcPr>
            <w:tcW w:w="1077" w:type="dxa"/>
            <w:vMerge w:val="restart"/>
          </w:tcPr>
          <w:p w:rsidR="00CD7FC4" w:rsidRDefault="00CD7FC4">
            <w:pPr>
              <w:pStyle w:val="ConsPlusNormal"/>
              <w:jc w:val="center"/>
            </w:pPr>
            <w:r>
              <w:t>дата заключения кредитного договора или дополнительного соглашения о рефинансировании (при наличии)</w:t>
            </w:r>
          </w:p>
        </w:tc>
        <w:tc>
          <w:tcPr>
            <w:tcW w:w="737" w:type="dxa"/>
            <w:vMerge w:val="restart"/>
          </w:tcPr>
          <w:p w:rsidR="00CD7FC4" w:rsidRDefault="00CD7FC4">
            <w:pPr>
              <w:pStyle w:val="ConsPlusNormal"/>
              <w:jc w:val="center"/>
            </w:pPr>
            <w:r>
              <w:t>дата выдачи кредита &lt;6&gt;</w:t>
            </w:r>
          </w:p>
        </w:tc>
        <w:tc>
          <w:tcPr>
            <w:tcW w:w="737" w:type="dxa"/>
            <w:vMerge w:val="restart"/>
          </w:tcPr>
          <w:p w:rsidR="00CD7FC4" w:rsidRDefault="00CD7FC4">
            <w:pPr>
              <w:pStyle w:val="ConsPlusNormal"/>
              <w:jc w:val="center"/>
            </w:pPr>
            <w:r>
              <w:t>сумма кредита на дату выдачи (рублей)</w:t>
            </w:r>
          </w:p>
        </w:tc>
        <w:tc>
          <w:tcPr>
            <w:tcW w:w="737" w:type="dxa"/>
            <w:vMerge w:val="restart"/>
          </w:tcPr>
          <w:p w:rsidR="00CD7FC4" w:rsidRDefault="00CD7FC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CD7FC4" w:rsidRDefault="00CD7FC4">
            <w:pPr>
              <w:pStyle w:val="ConsPlusNormal"/>
              <w:jc w:val="center"/>
            </w:pPr>
            <w:r>
              <w:t>размер собственных средств заемщика (рублей) &lt;7&gt;</w:t>
            </w:r>
          </w:p>
        </w:tc>
        <w:tc>
          <w:tcPr>
            <w:tcW w:w="1587" w:type="dxa"/>
            <w:gridSpan w:val="2"/>
          </w:tcPr>
          <w:p w:rsidR="00CD7FC4" w:rsidRDefault="00CD7FC4">
            <w:pPr>
              <w:pStyle w:val="ConsPlusNormal"/>
              <w:jc w:val="center"/>
            </w:pPr>
            <w:r>
              <w:t>доля средств в стоимости жилого помещения по договору (процентов) &lt;8&gt;</w:t>
            </w:r>
          </w:p>
        </w:tc>
        <w:tc>
          <w:tcPr>
            <w:tcW w:w="964" w:type="dxa"/>
            <w:vMerge w:val="restart"/>
          </w:tcPr>
          <w:p w:rsidR="00CD7FC4" w:rsidRDefault="00CD7FC4">
            <w:pPr>
              <w:pStyle w:val="ConsPlusNormal"/>
              <w:jc w:val="center"/>
            </w:pPr>
            <w:r>
              <w:t>размер ключевой ставки Банка России на первый день расчетного периода (процентов годовых)</w:t>
            </w:r>
          </w:p>
        </w:tc>
        <w:tc>
          <w:tcPr>
            <w:tcW w:w="964" w:type="dxa"/>
            <w:vMerge w:val="restart"/>
          </w:tcPr>
          <w:p w:rsidR="00CD7FC4" w:rsidRDefault="00CD7FC4">
            <w:pPr>
              <w:pStyle w:val="ConsPlusNormal"/>
              <w:jc w:val="center"/>
            </w:pPr>
            <w:r>
              <w:t>ставка по договору в течение периода возмещения на первый день расчетного периода (процентов годовых)</w:t>
            </w:r>
          </w:p>
        </w:tc>
        <w:tc>
          <w:tcPr>
            <w:tcW w:w="850" w:type="dxa"/>
            <w:vMerge w:val="restart"/>
          </w:tcPr>
          <w:p w:rsidR="00CD7FC4" w:rsidRDefault="00CD7FC4">
            <w:pPr>
              <w:pStyle w:val="ConsPlusNormal"/>
              <w:jc w:val="center"/>
            </w:pPr>
            <w:r>
              <w:t>период, в течение которого осуществляется возмещение &lt;9&gt;</w:t>
            </w:r>
          </w:p>
        </w:tc>
        <w:tc>
          <w:tcPr>
            <w:tcW w:w="907" w:type="dxa"/>
            <w:vMerge w:val="restart"/>
          </w:tcPr>
          <w:p w:rsidR="00CD7FC4" w:rsidRDefault="00CD7FC4">
            <w:pPr>
              <w:pStyle w:val="ConsPlusNormal"/>
              <w:jc w:val="center"/>
            </w:pPr>
            <w:r>
              <w:t>дата возобновления периода, в течение которого осуществляется возмещение &lt;10&gt;</w:t>
            </w:r>
          </w:p>
        </w:tc>
        <w:tc>
          <w:tcPr>
            <w:tcW w:w="850" w:type="dxa"/>
            <w:vMerge w:val="restart"/>
          </w:tcPr>
          <w:p w:rsidR="00CD7FC4" w:rsidRDefault="00CD7FC4">
            <w:pPr>
              <w:pStyle w:val="ConsPlusNormal"/>
              <w:jc w:val="center"/>
            </w:pPr>
            <w:r>
              <w:t>размер ставки, подлежащей возмещению (процентов годовых) &lt;11&gt;</w:t>
            </w:r>
          </w:p>
        </w:tc>
        <w:tc>
          <w:tcPr>
            <w:tcW w:w="1077" w:type="dxa"/>
            <w:vMerge w:val="restart"/>
          </w:tcPr>
          <w:p w:rsidR="00CD7FC4" w:rsidRDefault="00CD7FC4">
            <w:pPr>
              <w:pStyle w:val="ConsPlusNormal"/>
              <w:jc w:val="center"/>
            </w:pPr>
            <w:r>
              <w:t>сумма процентов, уплаченная заемщиком в расчетный период согласно кредитному договору (рублей)</w:t>
            </w:r>
          </w:p>
        </w:tc>
        <w:tc>
          <w:tcPr>
            <w:tcW w:w="567" w:type="dxa"/>
            <w:vMerge w:val="restart"/>
          </w:tcPr>
          <w:p w:rsidR="00CD7FC4" w:rsidRDefault="00CD7FC4">
            <w:pPr>
              <w:pStyle w:val="ConsPlusNormal"/>
              <w:jc w:val="center"/>
            </w:pPr>
            <w:r>
              <w:t>размер возмещения (рублей) &lt;12&gt;</w:t>
            </w:r>
          </w:p>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r>
      <w:tr w:rsidR="00CD7FC4">
        <w:tc>
          <w:tcPr>
            <w:tcW w:w="567" w:type="dxa"/>
            <w:vMerge/>
          </w:tcPr>
          <w:p w:rsidR="00CD7FC4" w:rsidRDefault="00CD7FC4"/>
        </w:tc>
        <w:tc>
          <w:tcPr>
            <w:tcW w:w="737" w:type="dxa"/>
            <w:vMerge/>
          </w:tcPr>
          <w:p w:rsidR="00CD7FC4" w:rsidRDefault="00CD7FC4"/>
        </w:tc>
        <w:tc>
          <w:tcPr>
            <w:tcW w:w="737" w:type="dxa"/>
            <w:vMerge/>
          </w:tcPr>
          <w:p w:rsidR="00CD7FC4" w:rsidRDefault="00CD7FC4"/>
        </w:tc>
        <w:tc>
          <w:tcPr>
            <w:tcW w:w="737" w:type="dxa"/>
            <w:vMerge/>
          </w:tcPr>
          <w:p w:rsidR="00CD7FC4" w:rsidRDefault="00CD7FC4"/>
        </w:tc>
        <w:tc>
          <w:tcPr>
            <w:tcW w:w="794" w:type="dxa"/>
            <w:vMerge/>
          </w:tcPr>
          <w:p w:rsidR="00CD7FC4" w:rsidRDefault="00CD7FC4"/>
        </w:tc>
        <w:tc>
          <w:tcPr>
            <w:tcW w:w="1361" w:type="dxa"/>
            <w:vMerge/>
          </w:tcPr>
          <w:p w:rsidR="00CD7FC4" w:rsidRDefault="00CD7FC4"/>
        </w:tc>
        <w:tc>
          <w:tcPr>
            <w:tcW w:w="605" w:type="dxa"/>
            <w:vMerge/>
          </w:tcPr>
          <w:p w:rsidR="00CD7FC4" w:rsidRDefault="00CD7FC4"/>
        </w:tc>
        <w:tc>
          <w:tcPr>
            <w:tcW w:w="794" w:type="dxa"/>
            <w:vMerge/>
          </w:tcPr>
          <w:p w:rsidR="00CD7FC4" w:rsidRDefault="00CD7FC4"/>
        </w:tc>
        <w:tc>
          <w:tcPr>
            <w:tcW w:w="794" w:type="dxa"/>
            <w:vMerge/>
          </w:tcPr>
          <w:p w:rsidR="00CD7FC4" w:rsidRDefault="00CD7FC4"/>
        </w:tc>
        <w:tc>
          <w:tcPr>
            <w:tcW w:w="1134" w:type="dxa"/>
            <w:vMerge/>
          </w:tcPr>
          <w:p w:rsidR="00CD7FC4" w:rsidRDefault="00CD7FC4"/>
        </w:tc>
        <w:tc>
          <w:tcPr>
            <w:tcW w:w="1134" w:type="dxa"/>
            <w:vMerge/>
          </w:tcPr>
          <w:p w:rsidR="00CD7FC4" w:rsidRDefault="00CD7FC4"/>
        </w:tc>
        <w:tc>
          <w:tcPr>
            <w:tcW w:w="964" w:type="dxa"/>
            <w:vMerge/>
          </w:tcPr>
          <w:p w:rsidR="00CD7FC4" w:rsidRDefault="00CD7FC4"/>
        </w:tc>
        <w:tc>
          <w:tcPr>
            <w:tcW w:w="1077" w:type="dxa"/>
            <w:vMerge/>
          </w:tcPr>
          <w:p w:rsidR="00CD7FC4" w:rsidRDefault="00CD7FC4"/>
        </w:tc>
        <w:tc>
          <w:tcPr>
            <w:tcW w:w="737" w:type="dxa"/>
            <w:vMerge/>
          </w:tcPr>
          <w:p w:rsidR="00CD7FC4" w:rsidRDefault="00CD7FC4"/>
        </w:tc>
        <w:tc>
          <w:tcPr>
            <w:tcW w:w="737" w:type="dxa"/>
            <w:vMerge/>
          </w:tcPr>
          <w:p w:rsidR="00CD7FC4" w:rsidRDefault="00CD7FC4"/>
        </w:tc>
        <w:tc>
          <w:tcPr>
            <w:tcW w:w="737" w:type="dxa"/>
            <w:vMerge/>
          </w:tcPr>
          <w:p w:rsidR="00CD7FC4" w:rsidRDefault="00CD7FC4"/>
        </w:tc>
        <w:tc>
          <w:tcPr>
            <w:tcW w:w="737" w:type="dxa"/>
            <w:vMerge/>
          </w:tcPr>
          <w:p w:rsidR="00CD7FC4" w:rsidRDefault="00CD7FC4"/>
        </w:tc>
        <w:tc>
          <w:tcPr>
            <w:tcW w:w="737" w:type="dxa"/>
          </w:tcPr>
          <w:p w:rsidR="00CD7FC4" w:rsidRDefault="00CD7FC4">
            <w:pPr>
              <w:pStyle w:val="ConsPlusNormal"/>
              <w:jc w:val="center"/>
            </w:pPr>
            <w:r>
              <w:t>заемных средств</w:t>
            </w:r>
          </w:p>
        </w:tc>
        <w:tc>
          <w:tcPr>
            <w:tcW w:w="850" w:type="dxa"/>
          </w:tcPr>
          <w:p w:rsidR="00CD7FC4" w:rsidRDefault="00CD7FC4">
            <w:pPr>
              <w:pStyle w:val="ConsPlusNormal"/>
              <w:jc w:val="center"/>
            </w:pPr>
            <w:r>
              <w:t>собственных средств заемщика</w:t>
            </w:r>
          </w:p>
        </w:tc>
        <w:tc>
          <w:tcPr>
            <w:tcW w:w="964" w:type="dxa"/>
            <w:vMerge/>
          </w:tcPr>
          <w:p w:rsidR="00CD7FC4" w:rsidRDefault="00CD7FC4"/>
        </w:tc>
        <w:tc>
          <w:tcPr>
            <w:tcW w:w="964" w:type="dxa"/>
            <w:vMerge/>
          </w:tcPr>
          <w:p w:rsidR="00CD7FC4" w:rsidRDefault="00CD7FC4"/>
        </w:tc>
        <w:tc>
          <w:tcPr>
            <w:tcW w:w="850" w:type="dxa"/>
            <w:vMerge/>
          </w:tcPr>
          <w:p w:rsidR="00CD7FC4" w:rsidRDefault="00CD7FC4"/>
        </w:tc>
        <w:tc>
          <w:tcPr>
            <w:tcW w:w="907" w:type="dxa"/>
            <w:vMerge/>
          </w:tcPr>
          <w:p w:rsidR="00CD7FC4" w:rsidRDefault="00CD7FC4"/>
        </w:tc>
        <w:tc>
          <w:tcPr>
            <w:tcW w:w="850" w:type="dxa"/>
            <w:vMerge/>
          </w:tcPr>
          <w:p w:rsidR="00CD7FC4" w:rsidRDefault="00CD7FC4"/>
        </w:tc>
        <w:tc>
          <w:tcPr>
            <w:tcW w:w="1077" w:type="dxa"/>
            <w:vMerge/>
          </w:tcPr>
          <w:p w:rsidR="00CD7FC4" w:rsidRDefault="00CD7FC4"/>
        </w:tc>
        <w:tc>
          <w:tcPr>
            <w:tcW w:w="567" w:type="dxa"/>
            <w:vMerge/>
          </w:tcPr>
          <w:p w:rsidR="00CD7FC4" w:rsidRDefault="00CD7FC4"/>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r>
      <w:tr w:rsidR="00CD7FC4">
        <w:tc>
          <w:tcPr>
            <w:tcW w:w="567" w:type="dxa"/>
          </w:tcPr>
          <w:p w:rsidR="00CD7FC4" w:rsidRDefault="00CD7FC4">
            <w:pPr>
              <w:pStyle w:val="ConsPlusNormal"/>
              <w:jc w:val="center"/>
            </w:pPr>
            <w:r>
              <w:t>1</w:t>
            </w:r>
          </w:p>
        </w:tc>
        <w:tc>
          <w:tcPr>
            <w:tcW w:w="737" w:type="dxa"/>
          </w:tcPr>
          <w:p w:rsidR="00CD7FC4" w:rsidRDefault="00CD7FC4">
            <w:pPr>
              <w:pStyle w:val="ConsPlusNormal"/>
              <w:jc w:val="center"/>
            </w:pPr>
            <w:r>
              <w:t>2</w:t>
            </w:r>
          </w:p>
        </w:tc>
        <w:tc>
          <w:tcPr>
            <w:tcW w:w="737" w:type="dxa"/>
          </w:tcPr>
          <w:p w:rsidR="00CD7FC4" w:rsidRDefault="00CD7FC4">
            <w:pPr>
              <w:pStyle w:val="ConsPlusNormal"/>
              <w:jc w:val="center"/>
            </w:pPr>
            <w:r>
              <w:t>3</w:t>
            </w:r>
          </w:p>
        </w:tc>
        <w:tc>
          <w:tcPr>
            <w:tcW w:w="737" w:type="dxa"/>
          </w:tcPr>
          <w:p w:rsidR="00CD7FC4" w:rsidRDefault="00CD7FC4">
            <w:pPr>
              <w:pStyle w:val="ConsPlusNormal"/>
              <w:jc w:val="center"/>
            </w:pPr>
            <w:r>
              <w:t>4</w:t>
            </w:r>
          </w:p>
        </w:tc>
        <w:tc>
          <w:tcPr>
            <w:tcW w:w="794" w:type="dxa"/>
          </w:tcPr>
          <w:p w:rsidR="00CD7FC4" w:rsidRDefault="00CD7FC4">
            <w:pPr>
              <w:pStyle w:val="ConsPlusNormal"/>
              <w:jc w:val="center"/>
            </w:pPr>
            <w:r>
              <w:t>5</w:t>
            </w:r>
          </w:p>
        </w:tc>
        <w:tc>
          <w:tcPr>
            <w:tcW w:w="1361" w:type="dxa"/>
          </w:tcPr>
          <w:p w:rsidR="00CD7FC4" w:rsidRDefault="00CD7FC4">
            <w:pPr>
              <w:pStyle w:val="ConsPlusNormal"/>
              <w:jc w:val="center"/>
            </w:pPr>
            <w:r>
              <w:t>6</w:t>
            </w:r>
          </w:p>
        </w:tc>
        <w:tc>
          <w:tcPr>
            <w:tcW w:w="605" w:type="dxa"/>
          </w:tcPr>
          <w:p w:rsidR="00CD7FC4" w:rsidRDefault="00CD7FC4">
            <w:pPr>
              <w:pStyle w:val="ConsPlusNormal"/>
              <w:jc w:val="center"/>
            </w:pPr>
            <w:r>
              <w:t>7</w:t>
            </w:r>
          </w:p>
        </w:tc>
        <w:tc>
          <w:tcPr>
            <w:tcW w:w="794" w:type="dxa"/>
          </w:tcPr>
          <w:p w:rsidR="00CD7FC4" w:rsidRDefault="00CD7FC4">
            <w:pPr>
              <w:pStyle w:val="ConsPlusNormal"/>
              <w:jc w:val="center"/>
            </w:pPr>
            <w:r>
              <w:t>8</w:t>
            </w:r>
          </w:p>
        </w:tc>
        <w:tc>
          <w:tcPr>
            <w:tcW w:w="794" w:type="dxa"/>
          </w:tcPr>
          <w:p w:rsidR="00CD7FC4" w:rsidRDefault="00CD7FC4">
            <w:pPr>
              <w:pStyle w:val="ConsPlusNormal"/>
              <w:jc w:val="center"/>
            </w:pPr>
            <w:r>
              <w:t>9</w:t>
            </w:r>
          </w:p>
        </w:tc>
        <w:tc>
          <w:tcPr>
            <w:tcW w:w="1134" w:type="dxa"/>
          </w:tcPr>
          <w:p w:rsidR="00CD7FC4" w:rsidRDefault="00CD7FC4">
            <w:pPr>
              <w:pStyle w:val="ConsPlusNormal"/>
              <w:jc w:val="center"/>
            </w:pPr>
            <w:r>
              <w:t>10</w:t>
            </w:r>
          </w:p>
        </w:tc>
        <w:tc>
          <w:tcPr>
            <w:tcW w:w="1134" w:type="dxa"/>
          </w:tcPr>
          <w:p w:rsidR="00CD7FC4" w:rsidRDefault="00CD7FC4">
            <w:pPr>
              <w:pStyle w:val="ConsPlusNormal"/>
              <w:jc w:val="center"/>
            </w:pPr>
            <w:r>
              <w:t>11</w:t>
            </w:r>
          </w:p>
        </w:tc>
        <w:tc>
          <w:tcPr>
            <w:tcW w:w="964" w:type="dxa"/>
          </w:tcPr>
          <w:p w:rsidR="00CD7FC4" w:rsidRDefault="00CD7FC4">
            <w:pPr>
              <w:pStyle w:val="ConsPlusNormal"/>
              <w:jc w:val="center"/>
            </w:pPr>
            <w:r>
              <w:t>12</w:t>
            </w:r>
          </w:p>
        </w:tc>
        <w:tc>
          <w:tcPr>
            <w:tcW w:w="1077" w:type="dxa"/>
          </w:tcPr>
          <w:p w:rsidR="00CD7FC4" w:rsidRDefault="00CD7FC4">
            <w:pPr>
              <w:pStyle w:val="ConsPlusNormal"/>
              <w:jc w:val="center"/>
            </w:pPr>
            <w:r>
              <w:t>13</w:t>
            </w:r>
          </w:p>
        </w:tc>
        <w:tc>
          <w:tcPr>
            <w:tcW w:w="737" w:type="dxa"/>
          </w:tcPr>
          <w:p w:rsidR="00CD7FC4" w:rsidRDefault="00CD7FC4">
            <w:pPr>
              <w:pStyle w:val="ConsPlusNormal"/>
              <w:jc w:val="center"/>
            </w:pPr>
            <w:r>
              <w:t>14</w:t>
            </w:r>
          </w:p>
        </w:tc>
        <w:tc>
          <w:tcPr>
            <w:tcW w:w="737" w:type="dxa"/>
          </w:tcPr>
          <w:p w:rsidR="00CD7FC4" w:rsidRDefault="00CD7FC4">
            <w:pPr>
              <w:pStyle w:val="ConsPlusNormal"/>
              <w:jc w:val="center"/>
            </w:pPr>
            <w:r>
              <w:t>15</w:t>
            </w:r>
          </w:p>
        </w:tc>
        <w:tc>
          <w:tcPr>
            <w:tcW w:w="737" w:type="dxa"/>
          </w:tcPr>
          <w:p w:rsidR="00CD7FC4" w:rsidRDefault="00CD7FC4">
            <w:pPr>
              <w:pStyle w:val="ConsPlusNormal"/>
              <w:jc w:val="center"/>
            </w:pPr>
            <w:r>
              <w:t>15.1</w:t>
            </w:r>
          </w:p>
        </w:tc>
        <w:tc>
          <w:tcPr>
            <w:tcW w:w="737" w:type="dxa"/>
          </w:tcPr>
          <w:p w:rsidR="00CD7FC4" w:rsidRDefault="00CD7FC4">
            <w:pPr>
              <w:pStyle w:val="ConsPlusNormal"/>
              <w:jc w:val="center"/>
            </w:pPr>
            <w:r>
              <w:t>16</w:t>
            </w:r>
          </w:p>
        </w:tc>
        <w:tc>
          <w:tcPr>
            <w:tcW w:w="737" w:type="dxa"/>
          </w:tcPr>
          <w:p w:rsidR="00CD7FC4" w:rsidRDefault="00CD7FC4">
            <w:pPr>
              <w:pStyle w:val="ConsPlusNormal"/>
              <w:jc w:val="center"/>
            </w:pPr>
            <w:r>
              <w:t>17</w:t>
            </w:r>
          </w:p>
        </w:tc>
        <w:tc>
          <w:tcPr>
            <w:tcW w:w="850" w:type="dxa"/>
          </w:tcPr>
          <w:p w:rsidR="00CD7FC4" w:rsidRDefault="00CD7FC4">
            <w:pPr>
              <w:pStyle w:val="ConsPlusNormal"/>
              <w:jc w:val="center"/>
            </w:pPr>
            <w:r>
              <w:t>18</w:t>
            </w:r>
          </w:p>
        </w:tc>
        <w:tc>
          <w:tcPr>
            <w:tcW w:w="964" w:type="dxa"/>
          </w:tcPr>
          <w:p w:rsidR="00CD7FC4" w:rsidRDefault="00CD7FC4">
            <w:pPr>
              <w:pStyle w:val="ConsPlusNormal"/>
              <w:jc w:val="center"/>
            </w:pPr>
            <w:r>
              <w:t>19</w:t>
            </w:r>
          </w:p>
        </w:tc>
        <w:tc>
          <w:tcPr>
            <w:tcW w:w="964" w:type="dxa"/>
          </w:tcPr>
          <w:p w:rsidR="00CD7FC4" w:rsidRDefault="00CD7FC4">
            <w:pPr>
              <w:pStyle w:val="ConsPlusNormal"/>
              <w:jc w:val="center"/>
            </w:pPr>
            <w:r>
              <w:t>20</w:t>
            </w:r>
          </w:p>
        </w:tc>
        <w:tc>
          <w:tcPr>
            <w:tcW w:w="850" w:type="dxa"/>
          </w:tcPr>
          <w:p w:rsidR="00CD7FC4" w:rsidRDefault="00CD7FC4">
            <w:pPr>
              <w:pStyle w:val="ConsPlusNormal"/>
              <w:jc w:val="center"/>
            </w:pPr>
            <w:r>
              <w:t>21</w:t>
            </w:r>
          </w:p>
        </w:tc>
        <w:tc>
          <w:tcPr>
            <w:tcW w:w="907" w:type="dxa"/>
          </w:tcPr>
          <w:p w:rsidR="00CD7FC4" w:rsidRDefault="00CD7FC4">
            <w:pPr>
              <w:pStyle w:val="ConsPlusNormal"/>
              <w:jc w:val="center"/>
            </w:pPr>
            <w:r>
              <w:t>22</w:t>
            </w:r>
          </w:p>
        </w:tc>
        <w:tc>
          <w:tcPr>
            <w:tcW w:w="850" w:type="dxa"/>
          </w:tcPr>
          <w:p w:rsidR="00CD7FC4" w:rsidRDefault="00CD7FC4">
            <w:pPr>
              <w:pStyle w:val="ConsPlusNormal"/>
              <w:jc w:val="center"/>
            </w:pPr>
            <w:r>
              <w:t>23</w:t>
            </w:r>
          </w:p>
        </w:tc>
        <w:tc>
          <w:tcPr>
            <w:tcW w:w="1077" w:type="dxa"/>
          </w:tcPr>
          <w:p w:rsidR="00CD7FC4" w:rsidRDefault="00CD7FC4">
            <w:pPr>
              <w:pStyle w:val="ConsPlusNormal"/>
              <w:jc w:val="center"/>
            </w:pPr>
            <w:r>
              <w:t>24</w:t>
            </w:r>
          </w:p>
        </w:tc>
        <w:tc>
          <w:tcPr>
            <w:tcW w:w="567" w:type="dxa"/>
          </w:tcPr>
          <w:p w:rsidR="00CD7FC4" w:rsidRDefault="00CD7FC4">
            <w:pPr>
              <w:pStyle w:val="ConsPlusNormal"/>
              <w:jc w:val="center"/>
            </w:pPr>
            <w:r>
              <w:t>25</w:t>
            </w:r>
          </w:p>
        </w:tc>
        <w:tc>
          <w:tcPr>
            <w:tcW w:w="794" w:type="dxa"/>
          </w:tcPr>
          <w:p w:rsidR="00CD7FC4" w:rsidRDefault="00CD7FC4">
            <w:pPr>
              <w:pStyle w:val="ConsPlusNormal"/>
              <w:jc w:val="center"/>
            </w:pPr>
            <w:r>
              <w:t>26</w:t>
            </w:r>
          </w:p>
        </w:tc>
        <w:tc>
          <w:tcPr>
            <w:tcW w:w="794" w:type="dxa"/>
          </w:tcPr>
          <w:p w:rsidR="00CD7FC4" w:rsidRDefault="00CD7FC4">
            <w:pPr>
              <w:pStyle w:val="ConsPlusNormal"/>
              <w:jc w:val="center"/>
            </w:pPr>
            <w:r>
              <w:t>27</w:t>
            </w:r>
          </w:p>
        </w:tc>
        <w:tc>
          <w:tcPr>
            <w:tcW w:w="737" w:type="dxa"/>
          </w:tcPr>
          <w:p w:rsidR="00CD7FC4" w:rsidRDefault="00CD7FC4">
            <w:pPr>
              <w:pStyle w:val="ConsPlusNormal"/>
              <w:jc w:val="center"/>
            </w:pPr>
            <w:r>
              <w:t>28</w:t>
            </w:r>
          </w:p>
        </w:tc>
        <w:tc>
          <w:tcPr>
            <w:tcW w:w="624" w:type="dxa"/>
          </w:tcPr>
          <w:p w:rsidR="00CD7FC4" w:rsidRDefault="00CD7FC4">
            <w:pPr>
              <w:pStyle w:val="ConsPlusNormal"/>
              <w:jc w:val="center"/>
            </w:pPr>
            <w:r>
              <w:t>29</w:t>
            </w:r>
          </w:p>
        </w:tc>
        <w:tc>
          <w:tcPr>
            <w:tcW w:w="794" w:type="dxa"/>
          </w:tcPr>
          <w:p w:rsidR="00CD7FC4" w:rsidRDefault="00CD7FC4">
            <w:pPr>
              <w:pStyle w:val="ConsPlusNormal"/>
              <w:jc w:val="center"/>
            </w:pPr>
            <w:r>
              <w:t>30</w:t>
            </w:r>
          </w:p>
        </w:tc>
      </w:tr>
      <w:tr w:rsidR="00CD7FC4">
        <w:tc>
          <w:tcPr>
            <w:tcW w:w="567" w:type="dxa"/>
          </w:tcPr>
          <w:p w:rsidR="00CD7FC4" w:rsidRDefault="00CD7FC4">
            <w:pPr>
              <w:pStyle w:val="ConsPlusNormal"/>
              <w:jc w:val="center"/>
            </w:pPr>
            <w:r>
              <w:t>1.</w:t>
            </w: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361" w:type="dxa"/>
          </w:tcPr>
          <w:p w:rsidR="00CD7FC4" w:rsidRDefault="00CD7FC4">
            <w:pPr>
              <w:pStyle w:val="ConsPlusNormal"/>
            </w:pPr>
          </w:p>
        </w:tc>
        <w:tc>
          <w:tcPr>
            <w:tcW w:w="605"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1134" w:type="dxa"/>
          </w:tcPr>
          <w:p w:rsidR="00CD7FC4" w:rsidRDefault="00CD7FC4">
            <w:pPr>
              <w:pStyle w:val="ConsPlusNormal"/>
            </w:pPr>
          </w:p>
        </w:tc>
        <w:tc>
          <w:tcPr>
            <w:tcW w:w="1134" w:type="dxa"/>
          </w:tcPr>
          <w:p w:rsidR="00CD7FC4" w:rsidRDefault="00CD7FC4">
            <w:pPr>
              <w:pStyle w:val="ConsPlusNormal"/>
            </w:pPr>
          </w:p>
        </w:tc>
        <w:tc>
          <w:tcPr>
            <w:tcW w:w="964" w:type="dxa"/>
          </w:tcPr>
          <w:p w:rsidR="00CD7FC4" w:rsidRDefault="00CD7FC4">
            <w:pPr>
              <w:pStyle w:val="ConsPlusNormal"/>
            </w:pPr>
          </w:p>
        </w:tc>
        <w:tc>
          <w:tcPr>
            <w:tcW w:w="107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850"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850" w:type="dxa"/>
          </w:tcPr>
          <w:p w:rsidR="00CD7FC4" w:rsidRDefault="00CD7FC4">
            <w:pPr>
              <w:pStyle w:val="ConsPlusNormal"/>
            </w:pPr>
          </w:p>
        </w:tc>
        <w:tc>
          <w:tcPr>
            <w:tcW w:w="907" w:type="dxa"/>
          </w:tcPr>
          <w:p w:rsidR="00CD7FC4" w:rsidRDefault="00CD7FC4">
            <w:pPr>
              <w:pStyle w:val="ConsPlusNormal"/>
            </w:pPr>
          </w:p>
        </w:tc>
        <w:tc>
          <w:tcPr>
            <w:tcW w:w="850" w:type="dxa"/>
          </w:tcPr>
          <w:p w:rsidR="00CD7FC4" w:rsidRDefault="00CD7FC4">
            <w:pPr>
              <w:pStyle w:val="ConsPlusNormal"/>
            </w:pPr>
          </w:p>
        </w:tc>
        <w:tc>
          <w:tcPr>
            <w:tcW w:w="1077" w:type="dxa"/>
          </w:tcPr>
          <w:p w:rsidR="00CD7FC4" w:rsidRDefault="00CD7FC4">
            <w:pPr>
              <w:pStyle w:val="ConsPlusNormal"/>
            </w:pPr>
          </w:p>
        </w:tc>
        <w:tc>
          <w:tcPr>
            <w:tcW w:w="567"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794" w:type="dxa"/>
          </w:tcPr>
          <w:p w:rsidR="00CD7FC4" w:rsidRDefault="00CD7FC4">
            <w:pPr>
              <w:pStyle w:val="ConsPlusNormal"/>
            </w:pPr>
          </w:p>
        </w:tc>
      </w:tr>
      <w:tr w:rsidR="00CD7FC4">
        <w:tc>
          <w:tcPr>
            <w:tcW w:w="567" w:type="dxa"/>
          </w:tcPr>
          <w:p w:rsidR="00CD7FC4" w:rsidRDefault="00CD7FC4">
            <w:pPr>
              <w:pStyle w:val="ConsPlusNormal"/>
              <w:jc w:val="center"/>
            </w:pPr>
            <w:r>
              <w:t>2.</w:t>
            </w: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361" w:type="dxa"/>
          </w:tcPr>
          <w:p w:rsidR="00CD7FC4" w:rsidRDefault="00CD7FC4">
            <w:pPr>
              <w:pStyle w:val="ConsPlusNormal"/>
            </w:pPr>
          </w:p>
        </w:tc>
        <w:tc>
          <w:tcPr>
            <w:tcW w:w="605"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1134" w:type="dxa"/>
          </w:tcPr>
          <w:p w:rsidR="00CD7FC4" w:rsidRDefault="00CD7FC4">
            <w:pPr>
              <w:pStyle w:val="ConsPlusNormal"/>
            </w:pPr>
          </w:p>
        </w:tc>
        <w:tc>
          <w:tcPr>
            <w:tcW w:w="1134" w:type="dxa"/>
          </w:tcPr>
          <w:p w:rsidR="00CD7FC4" w:rsidRDefault="00CD7FC4">
            <w:pPr>
              <w:pStyle w:val="ConsPlusNormal"/>
            </w:pPr>
          </w:p>
        </w:tc>
        <w:tc>
          <w:tcPr>
            <w:tcW w:w="964" w:type="dxa"/>
          </w:tcPr>
          <w:p w:rsidR="00CD7FC4" w:rsidRDefault="00CD7FC4">
            <w:pPr>
              <w:pStyle w:val="ConsPlusNormal"/>
            </w:pPr>
          </w:p>
        </w:tc>
        <w:tc>
          <w:tcPr>
            <w:tcW w:w="107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850"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850" w:type="dxa"/>
          </w:tcPr>
          <w:p w:rsidR="00CD7FC4" w:rsidRDefault="00CD7FC4">
            <w:pPr>
              <w:pStyle w:val="ConsPlusNormal"/>
            </w:pPr>
          </w:p>
        </w:tc>
        <w:tc>
          <w:tcPr>
            <w:tcW w:w="907" w:type="dxa"/>
          </w:tcPr>
          <w:p w:rsidR="00CD7FC4" w:rsidRDefault="00CD7FC4">
            <w:pPr>
              <w:pStyle w:val="ConsPlusNormal"/>
            </w:pPr>
          </w:p>
        </w:tc>
        <w:tc>
          <w:tcPr>
            <w:tcW w:w="850" w:type="dxa"/>
          </w:tcPr>
          <w:p w:rsidR="00CD7FC4" w:rsidRDefault="00CD7FC4">
            <w:pPr>
              <w:pStyle w:val="ConsPlusNormal"/>
            </w:pPr>
          </w:p>
        </w:tc>
        <w:tc>
          <w:tcPr>
            <w:tcW w:w="1077" w:type="dxa"/>
          </w:tcPr>
          <w:p w:rsidR="00CD7FC4" w:rsidRDefault="00CD7FC4">
            <w:pPr>
              <w:pStyle w:val="ConsPlusNormal"/>
            </w:pPr>
          </w:p>
        </w:tc>
        <w:tc>
          <w:tcPr>
            <w:tcW w:w="567"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794" w:type="dxa"/>
          </w:tcPr>
          <w:p w:rsidR="00CD7FC4" w:rsidRDefault="00CD7FC4">
            <w:pPr>
              <w:pStyle w:val="ConsPlusNormal"/>
            </w:pPr>
          </w:p>
        </w:tc>
      </w:tr>
      <w:tr w:rsidR="00CD7FC4">
        <w:tc>
          <w:tcPr>
            <w:tcW w:w="25892" w:type="dxa"/>
            <w:gridSpan w:val="31"/>
          </w:tcPr>
          <w:p w:rsidR="00CD7FC4" w:rsidRDefault="00CD7FC4">
            <w:pPr>
              <w:pStyle w:val="ConsPlusNormal"/>
            </w:pPr>
            <w:r>
              <w:t>Итого в расчетном периоде &lt;14&gt; ____________________________,</w:t>
            </w:r>
          </w:p>
        </w:tc>
      </w:tr>
      <w:tr w:rsidR="00CD7FC4">
        <w:tc>
          <w:tcPr>
            <w:tcW w:w="25892" w:type="dxa"/>
            <w:gridSpan w:val="31"/>
          </w:tcPr>
          <w:p w:rsidR="00CD7FC4" w:rsidRDefault="00CD7FC4">
            <w:pPr>
              <w:pStyle w:val="ConsPlusNormal"/>
            </w:pPr>
            <w:r>
              <w:t>в том числе:</w:t>
            </w:r>
          </w:p>
        </w:tc>
      </w:tr>
      <w:tr w:rsidR="00CD7FC4">
        <w:tc>
          <w:tcPr>
            <w:tcW w:w="25892" w:type="dxa"/>
            <w:gridSpan w:val="31"/>
          </w:tcPr>
          <w:p w:rsidR="00CD7FC4" w:rsidRDefault="00CD7FC4">
            <w:pPr>
              <w:pStyle w:val="ConsPlusNormal"/>
            </w:pPr>
            <w:r>
              <w:t>итого по кредитам, выданным на приобретение жилого помещения на первичном рынке жилья у юридических лиц &lt;14&gt;:</w:t>
            </w:r>
          </w:p>
        </w:tc>
      </w:tr>
      <w:tr w:rsidR="00CD7FC4">
        <w:tc>
          <w:tcPr>
            <w:tcW w:w="25892" w:type="dxa"/>
            <w:gridSpan w:val="31"/>
          </w:tcPr>
          <w:p w:rsidR="00CD7FC4" w:rsidRDefault="00CD7FC4">
            <w:pPr>
              <w:pStyle w:val="ConsPlusNormal"/>
            </w:pPr>
            <w:r>
              <w:lastRenderedPageBreak/>
              <w:t>итого по кредитам, выданным на погашение ранее выданных кредитов, включая дополнительные соглашения о рефинансировании &lt;14&gt;:</w:t>
            </w:r>
          </w:p>
        </w:tc>
      </w:tr>
      <w:tr w:rsidR="00CD7FC4">
        <w:tc>
          <w:tcPr>
            <w:tcW w:w="25892" w:type="dxa"/>
            <w:gridSpan w:val="31"/>
          </w:tcPr>
          <w:p w:rsidR="00CD7FC4" w:rsidRDefault="00CD7FC4">
            <w:pPr>
              <w:pStyle w:val="ConsPlusNormal"/>
            </w:pPr>
            <w:r>
              <w:t>Итого &lt;15&gt; ___________,</w:t>
            </w:r>
          </w:p>
        </w:tc>
      </w:tr>
      <w:tr w:rsidR="00CD7FC4">
        <w:tc>
          <w:tcPr>
            <w:tcW w:w="25892" w:type="dxa"/>
            <w:gridSpan w:val="31"/>
          </w:tcPr>
          <w:p w:rsidR="00CD7FC4" w:rsidRDefault="00CD7FC4">
            <w:pPr>
              <w:pStyle w:val="ConsPlusNormal"/>
            </w:pPr>
            <w:r>
              <w:t>в том числе:</w:t>
            </w:r>
          </w:p>
        </w:tc>
      </w:tr>
      <w:tr w:rsidR="00CD7FC4">
        <w:tc>
          <w:tcPr>
            <w:tcW w:w="25892" w:type="dxa"/>
            <w:gridSpan w:val="31"/>
          </w:tcPr>
          <w:p w:rsidR="00CD7FC4" w:rsidRDefault="00CD7FC4">
            <w:pPr>
              <w:pStyle w:val="ConsPlusNormal"/>
            </w:pPr>
            <w:r>
              <w:t>ипотечному агенту (ИНН) __________________,</w:t>
            </w:r>
          </w:p>
        </w:tc>
      </w:tr>
      <w:tr w:rsidR="00CD7FC4">
        <w:tc>
          <w:tcPr>
            <w:tcW w:w="25892" w:type="dxa"/>
            <w:gridSpan w:val="31"/>
          </w:tcPr>
          <w:p w:rsidR="00CD7FC4" w:rsidRDefault="00CD7FC4">
            <w:pPr>
              <w:pStyle w:val="ConsPlusNormal"/>
            </w:pPr>
            <w:r>
              <w:t>ипотечному агенту (ИНН) __________________.</w:t>
            </w:r>
          </w:p>
        </w:tc>
      </w:tr>
      <w:tr w:rsidR="00CD7FC4">
        <w:tc>
          <w:tcPr>
            <w:tcW w:w="25892" w:type="dxa"/>
            <w:gridSpan w:val="31"/>
          </w:tcPr>
          <w:p w:rsidR="00CD7FC4" w:rsidRDefault="00CD7FC4">
            <w:pPr>
              <w:pStyle w:val="ConsPlusNormal"/>
            </w:pPr>
            <w:r>
              <w:t>Данные по корректировке &lt;16&gt;</w:t>
            </w:r>
          </w:p>
        </w:tc>
      </w:tr>
      <w:tr w:rsidR="00CD7FC4">
        <w:tc>
          <w:tcPr>
            <w:tcW w:w="25892" w:type="dxa"/>
            <w:gridSpan w:val="31"/>
          </w:tcPr>
          <w:p w:rsidR="00CD7FC4" w:rsidRDefault="00CD7FC4">
            <w:pPr>
              <w:pStyle w:val="ConsPlusNormal"/>
            </w:pPr>
            <w:r>
              <w:t>Итого по корректировке &lt;17&gt;</w:t>
            </w:r>
          </w:p>
        </w:tc>
      </w:tr>
    </w:tbl>
    <w:p w:rsidR="00CD7FC4" w:rsidRDefault="00CD7FC4">
      <w:pPr>
        <w:sectPr w:rsidR="00CD7FC4">
          <w:pgSz w:w="16838" w:h="11905" w:orient="landscape"/>
          <w:pgMar w:top="1701" w:right="1134" w:bottom="850" w:left="1134" w:header="0" w:footer="0" w:gutter="0"/>
          <w:cols w:space="720"/>
        </w:sectPr>
      </w:pPr>
    </w:p>
    <w:p w:rsidR="00CD7FC4" w:rsidRDefault="00CD7FC4">
      <w:pPr>
        <w:pStyle w:val="ConsPlusNormal"/>
        <w:jc w:val="both"/>
      </w:pPr>
    </w:p>
    <w:p w:rsidR="00CD7FC4" w:rsidRDefault="00CD7FC4">
      <w:pPr>
        <w:pStyle w:val="ConsPlusNonformat"/>
        <w:jc w:val="both"/>
      </w:pPr>
      <w:r>
        <w:t xml:space="preserve">    --------------------------------</w:t>
      </w:r>
    </w:p>
    <w:p w:rsidR="00CD7FC4" w:rsidRDefault="00CD7FC4">
      <w:pPr>
        <w:pStyle w:val="ConsPlusNonformat"/>
        <w:jc w:val="both"/>
      </w:pPr>
      <w:r>
        <w:t xml:space="preserve">    &lt;1&gt; Вид договора, заключаемого между заемщиком и юридическим лицом (ДДУ</w:t>
      </w:r>
    </w:p>
    <w:p w:rsidR="00CD7FC4" w:rsidRDefault="00CD7FC4">
      <w:pPr>
        <w:pStyle w:val="ConsPlusNonformat"/>
        <w:jc w:val="both"/>
      </w:pPr>
      <w:r>
        <w:t>-  договор  участия  в  долевом строительстве, либо ДДУ-1 - договор уступки</w:t>
      </w:r>
    </w:p>
    <w:p w:rsidR="00CD7FC4" w:rsidRDefault="00CD7FC4">
      <w:pPr>
        <w:pStyle w:val="ConsPlusNonformat"/>
        <w:jc w:val="both"/>
      </w:pPr>
      <w:r>
        <w:t xml:space="preserve">прав требования по такому договору в соответствии с Федеральным </w:t>
      </w:r>
      <w:hyperlink r:id="rId26" w:history="1">
        <w:r>
          <w:rPr>
            <w:color w:val="0000FF"/>
          </w:rPr>
          <w:t>законом</w:t>
        </w:r>
      </w:hyperlink>
      <w:r>
        <w:t xml:space="preserve"> "Об</w:t>
      </w:r>
    </w:p>
    <w:p w:rsidR="00CD7FC4" w:rsidRDefault="00CD7FC4">
      <w:pPr>
        <w:pStyle w:val="ConsPlusNonformat"/>
        <w:jc w:val="both"/>
      </w:pPr>
      <w:r>
        <w:t>участии  в  долевом  строительстве  многоквартирных  домов  и иных объектов</w:t>
      </w:r>
    </w:p>
    <w:p w:rsidR="00CD7FC4" w:rsidRDefault="00CD7FC4">
      <w:pPr>
        <w:pStyle w:val="ConsPlusNonformat"/>
        <w:jc w:val="both"/>
      </w:pPr>
      <w:r>
        <w:t>недвижимости  и  о  внесении  изменений  в  некоторые  законодательные акты</w:t>
      </w:r>
    </w:p>
    <w:p w:rsidR="00CD7FC4" w:rsidRDefault="00CD7FC4">
      <w:pPr>
        <w:pStyle w:val="ConsPlusNonformat"/>
        <w:jc w:val="both"/>
      </w:pPr>
      <w:r>
        <w:t>Российской  Федерации", либо ДКП - договор купли-продажи на первичном рынке</w:t>
      </w:r>
    </w:p>
    <w:p w:rsidR="00CD7FC4" w:rsidRDefault="00CD7FC4">
      <w:pPr>
        <w:pStyle w:val="ConsPlusNonformat"/>
        <w:jc w:val="both"/>
      </w:pPr>
      <w:r>
        <w:t>жилья).</w:t>
      </w:r>
    </w:p>
    <w:p w:rsidR="00CD7FC4" w:rsidRDefault="00CD7FC4">
      <w:pPr>
        <w:pStyle w:val="ConsPlusNonformat"/>
        <w:jc w:val="both"/>
      </w:pPr>
      <w:r>
        <w:t xml:space="preserve">    &lt;2&gt; Указываются наименование и ИНН юридического лица.</w:t>
      </w:r>
    </w:p>
    <w:p w:rsidR="00CD7FC4" w:rsidRDefault="00CD7FC4">
      <w:pPr>
        <w:pStyle w:val="ConsPlusNonformat"/>
        <w:jc w:val="both"/>
      </w:pPr>
      <w:r>
        <w:t xml:space="preserve">    &lt;3&gt;   Дата  регистрации  указывается  в  формате  -  день,  месяц,  год</w:t>
      </w:r>
    </w:p>
    <w:p w:rsidR="00CD7FC4" w:rsidRDefault="00CD7FC4">
      <w:pPr>
        <w:pStyle w:val="ConsPlusNonformat"/>
        <w:jc w:val="both"/>
      </w:pPr>
      <w:r>
        <w:t>(ДД.ММ.ГГГГ).  Данная  графа  не  заполняется  в случае приобретения жилого</w:t>
      </w:r>
    </w:p>
    <w:p w:rsidR="00CD7FC4" w:rsidRDefault="00CD7FC4">
      <w:pPr>
        <w:pStyle w:val="ConsPlusNonformat"/>
        <w:jc w:val="both"/>
      </w:pPr>
      <w:r>
        <w:t>помещения по договору купли-продажи.</w:t>
      </w:r>
    </w:p>
    <w:p w:rsidR="00CD7FC4" w:rsidRDefault="00CD7FC4">
      <w:pPr>
        <w:pStyle w:val="ConsPlusNonformat"/>
        <w:jc w:val="both"/>
      </w:pPr>
      <w:r>
        <w:t xml:space="preserve">    &lt;4&gt; Указывается:</w:t>
      </w:r>
    </w:p>
    <w:p w:rsidR="00CD7FC4" w:rsidRDefault="00CD7FC4">
      <w:pPr>
        <w:pStyle w:val="ConsPlusNonformat"/>
        <w:jc w:val="both"/>
      </w:pPr>
      <w:r>
        <w:t xml:space="preserve">    1  -  если  кредит  выдан на приобретение жилого помещения на первичном</w:t>
      </w:r>
    </w:p>
    <w:p w:rsidR="00CD7FC4" w:rsidRDefault="00CD7FC4">
      <w:pPr>
        <w:pStyle w:val="ConsPlusNonformat"/>
        <w:jc w:val="both"/>
      </w:pPr>
      <w:r>
        <w:t>рынке жилья у юридического лица;</w:t>
      </w:r>
    </w:p>
    <w:p w:rsidR="00CD7FC4" w:rsidRDefault="00CD7FC4">
      <w:pPr>
        <w:pStyle w:val="ConsPlusNonformat"/>
        <w:jc w:val="both"/>
      </w:pPr>
      <w:r>
        <w:t xml:space="preserve">    2  -  если  кредит  выдан на погашение ранее выданного кредита, включая</w:t>
      </w:r>
    </w:p>
    <w:p w:rsidR="00CD7FC4" w:rsidRDefault="00CD7FC4">
      <w:pPr>
        <w:pStyle w:val="ConsPlusNonformat"/>
        <w:jc w:val="both"/>
      </w:pPr>
      <w:r>
        <w:t>дополнительные соглашения о рефинансировании.</w:t>
      </w:r>
    </w:p>
    <w:p w:rsidR="00CD7FC4" w:rsidRDefault="00CD7FC4">
      <w:pPr>
        <w:pStyle w:val="ConsPlusNonformat"/>
        <w:jc w:val="both"/>
      </w:pPr>
      <w:r>
        <w:t xml:space="preserve">    &lt;5&gt;  Дата  рождения  указывается  в формате - день, месяц, год рождения</w:t>
      </w:r>
    </w:p>
    <w:p w:rsidR="00CD7FC4" w:rsidRDefault="00CD7FC4">
      <w:pPr>
        <w:pStyle w:val="ConsPlusNonformat"/>
        <w:jc w:val="both"/>
      </w:pPr>
      <w:r>
        <w:t>(ДД.ММ.ГГГГ).</w:t>
      </w:r>
    </w:p>
    <w:p w:rsidR="00CD7FC4" w:rsidRDefault="00CD7FC4">
      <w:pPr>
        <w:pStyle w:val="ConsPlusNonformat"/>
        <w:jc w:val="both"/>
      </w:pPr>
      <w:r>
        <w:t xml:space="preserve">    &lt;6&gt;  Дата  выдачи  кредита  указывается  в  формате  - день, месяц, год</w:t>
      </w:r>
    </w:p>
    <w:p w:rsidR="00CD7FC4" w:rsidRDefault="00CD7FC4">
      <w:pPr>
        <w:pStyle w:val="ConsPlusNonformat"/>
        <w:jc w:val="both"/>
      </w:pPr>
      <w:r>
        <w:t>(ДД.ММ.ГГГГ).</w:t>
      </w:r>
    </w:p>
    <w:p w:rsidR="00CD7FC4" w:rsidRDefault="00CD7FC4">
      <w:pPr>
        <w:pStyle w:val="ConsPlusNonformat"/>
        <w:jc w:val="both"/>
      </w:pPr>
      <w:r>
        <w:t xml:space="preserve">    &lt;7&gt;  Указывается  размер  внесенных  заемщиком  собственных  средств. В</w:t>
      </w:r>
    </w:p>
    <w:p w:rsidR="00CD7FC4" w:rsidRDefault="00CD7FC4">
      <w:pPr>
        <w:pStyle w:val="ConsPlusNonformat"/>
        <w:jc w:val="both"/>
      </w:pPr>
      <w:r>
        <w:t>случае  выдачи  кредита  на  погашение  ранее  выданного  кредита  или  при</w:t>
      </w:r>
    </w:p>
    <w:p w:rsidR="00CD7FC4" w:rsidRDefault="00CD7FC4">
      <w:pPr>
        <w:pStyle w:val="ConsPlusNonformat"/>
        <w:jc w:val="both"/>
      </w:pPr>
      <w:r>
        <w:t>заключении дополнительного соглашения о рефинансировании указывается "0".</w:t>
      </w:r>
    </w:p>
    <w:p w:rsidR="00CD7FC4" w:rsidRDefault="00CD7FC4">
      <w:pPr>
        <w:pStyle w:val="ConsPlusNonformat"/>
        <w:jc w:val="both"/>
      </w:pPr>
      <w:r>
        <w:t xml:space="preserve">    &lt;8&gt;   Указывается   размер   доли   собственных  и  заемных  средств  в</w:t>
      </w:r>
    </w:p>
    <w:p w:rsidR="00CD7FC4" w:rsidRDefault="00CD7FC4">
      <w:pPr>
        <w:pStyle w:val="ConsPlusNonformat"/>
        <w:jc w:val="both"/>
      </w:pPr>
      <w:r>
        <w:t>соответствии с подпунктом "в" пункта 10 Правил возмещения.</w:t>
      </w:r>
    </w:p>
    <w:p w:rsidR="00CD7FC4" w:rsidRDefault="00CD7FC4">
      <w:pPr>
        <w:pStyle w:val="ConsPlusNonformat"/>
        <w:jc w:val="both"/>
      </w:pPr>
      <w:r>
        <w:t xml:space="preserve">    Для  кредитов,  выданных  на  погашение ранее выданных кредитов или при</w:t>
      </w:r>
    </w:p>
    <w:p w:rsidR="00CD7FC4" w:rsidRDefault="00CD7FC4">
      <w:pPr>
        <w:pStyle w:val="ConsPlusNonformat"/>
        <w:jc w:val="both"/>
      </w:pPr>
      <w:r>
        <w:t>заключении  дополнительного  соглашения  о  рефинансировании,  в  графе  18</w:t>
      </w:r>
    </w:p>
    <w:p w:rsidR="00CD7FC4" w:rsidRDefault="00CD7FC4">
      <w:pPr>
        <w:pStyle w:val="ConsPlusNonformat"/>
        <w:jc w:val="both"/>
      </w:pPr>
      <w:r>
        <w:t>указывается "0".</w:t>
      </w:r>
    </w:p>
    <w:p w:rsidR="00CD7FC4" w:rsidRDefault="00CD7FC4">
      <w:pPr>
        <w:pStyle w:val="ConsPlusNonformat"/>
        <w:jc w:val="both"/>
      </w:pPr>
      <w:r>
        <w:t xml:space="preserve">    &lt;9&gt; Указывается период 3 года, или 5, или 8 лет.</w:t>
      </w:r>
    </w:p>
    <w:p w:rsidR="00CD7FC4" w:rsidRDefault="00CD7FC4">
      <w:pPr>
        <w:pStyle w:val="ConsPlusNonformat"/>
        <w:jc w:val="both"/>
      </w:pPr>
      <w:r>
        <w:t xml:space="preserve">    &lt;10&gt;  Дата  возобновления  периода,  в  течение которого осуществляется</w:t>
      </w:r>
    </w:p>
    <w:p w:rsidR="00CD7FC4" w:rsidRDefault="00CD7FC4">
      <w:pPr>
        <w:pStyle w:val="ConsPlusNonformat"/>
        <w:jc w:val="both"/>
      </w:pPr>
      <w:r>
        <w:t>возмещение, указывается в формате - день, месяц, год (ДД.ММ.ГГГГ).</w:t>
      </w:r>
    </w:p>
    <w:p w:rsidR="00CD7FC4" w:rsidRDefault="00CD7FC4">
      <w:pPr>
        <w:pStyle w:val="ConsPlusNonformat"/>
        <w:jc w:val="both"/>
      </w:pPr>
      <w:r>
        <w:t xml:space="preserve">    &lt;11&gt;  Расчет  -  значение  графы  19  плюс  2 процентных пункта и минус</w:t>
      </w:r>
    </w:p>
    <w:p w:rsidR="00CD7FC4" w:rsidRDefault="00CD7FC4">
      <w:pPr>
        <w:pStyle w:val="ConsPlusNonformat"/>
        <w:jc w:val="both"/>
      </w:pPr>
      <w:r>
        <w:t>значение  графы  20.  В  случае если значение графы 20 менее 6 процентов, в</w:t>
      </w:r>
    </w:p>
    <w:p w:rsidR="00CD7FC4" w:rsidRDefault="00CD7FC4">
      <w:pPr>
        <w:pStyle w:val="ConsPlusNonformat"/>
        <w:jc w:val="both"/>
      </w:pPr>
      <w:r>
        <w:t>расчет  принимается  значение,  равное  6 процентам. В случае если значение</w:t>
      </w:r>
    </w:p>
    <w:p w:rsidR="00CD7FC4" w:rsidRDefault="00CD7FC4">
      <w:pPr>
        <w:pStyle w:val="ConsPlusNonformat"/>
        <w:jc w:val="both"/>
      </w:pPr>
      <w:r>
        <w:t>графы  20  менее  5  процентов,  в  расчет  принимается  значение, равное 5</w:t>
      </w:r>
    </w:p>
    <w:p w:rsidR="00CD7FC4" w:rsidRDefault="00CD7FC4">
      <w:pPr>
        <w:pStyle w:val="ConsPlusNonformat"/>
        <w:jc w:val="both"/>
      </w:pPr>
      <w:r>
        <w:t>процентам.</w:t>
      </w:r>
    </w:p>
    <w:p w:rsidR="00CD7FC4" w:rsidRDefault="00CD7FC4">
      <w:pPr>
        <w:pStyle w:val="ConsPlusNonformat"/>
        <w:jc w:val="both"/>
      </w:pPr>
      <w:r>
        <w:t xml:space="preserve">    &lt;12&gt;  Расчет  -  значение  графы  24  разделить  на значение графы 20 и</w:t>
      </w:r>
    </w:p>
    <w:p w:rsidR="00CD7FC4" w:rsidRDefault="00CD7FC4">
      <w:pPr>
        <w:pStyle w:val="ConsPlusNonformat"/>
        <w:jc w:val="both"/>
      </w:pPr>
      <w:r>
        <w:t>умножить  на  значение  графы  23.  В случае если значение графы 20 менее 6</w:t>
      </w:r>
    </w:p>
    <w:p w:rsidR="00CD7FC4" w:rsidRDefault="00CD7FC4">
      <w:pPr>
        <w:pStyle w:val="ConsPlusNonformat"/>
        <w:jc w:val="both"/>
      </w:pPr>
      <w:r>
        <w:t>процентов, в расчет принимается значение, равное 6 процентам. В случае если</w:t>
      </w:r>
    </w:p>
    <w:p w:rsidR="00CD7FC4" w:rsidRDefault="00CD7FC4">
      <w:pPr>
        <w:pStyle w:val="ConsPlusNonformat"/>
        <w:jc w:val="both"/>
      </w:pPr>
      <w:r>
        <w:t>значение  графы 20 менее 5 процентов, в расчет принимается значение, равное</w:t>
      </w:r>
    </w:p>
    <w:p w:rsidR="00CD7FC4" w:rsidRDefault="00CD7FC4">
      <w:pPr>
        <w:pStyle w:val="ConsPlusNonformat"/>
        <w:jc w:val="both"/>
      </w:pPr>
      <w:r>
        <w:t>5   процентам.   Размер   возмещения   рассчитывается   без  математических</w:t>
      </w:r>
    </w:p>
    <w:p w:rsidR="00CD7FC4" w:rsidRDefault="00CD7FC4">
      <w:pPr>
        <w:pStyle w:val="ConsPlusNonformat"/>
        <w:jc w:val="both"/>
      </w:pPr>
      <w:r>
        <w:t>округлений.</w:t>
      </w:r>
    </w:p>
    <w:p w:rsidR="00CD7FC4" w:rsidRDefault="00CD7FC4">
      <w:pPr>
        <w:pStyle w:val="ConsPlusNonformat"/>
        <w:jc w:val="both"/>
      </w:pPr>
      <w:r>
        <w:t xml:space="preserve">    &lt;13&gt;       По       Общероссийскому       </w:t>
      </w:r>
      <w:hyperlink r:id="rId27"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w:t>
      </w:r>
    </w:p>
    <w:p w:rsidR="00CD7FC4" w:rsidRDefault="00CD7FC4">
      <w:pPr>
        <w:pStyle w:val="ConsPlusNonformat"/>
        <w:jc w:val="both"/>
      </w:pPr>
      <w:r>
        <w:t xml:space="preserve">    &lt;14&gt; Включаются значения граф 3, 5, 15, 16, 24, 25 и 29.</w:t>
      </w:r>
    </w:p>
    <w:p w:rsidR="00CD7FC4" w:rsidRDefault="00CD7FC4">
      <w:pPr>
        <w:pStyle w:val="ConsPlusNonformat"/>
        <w:jc w:val="both"/>
      </w:pPr>
      <w:r>
        <w:t xml:space="preserve">    &lt;15&gt; Включаются значения граф 3, 5, 15, 16, 24, 25 и 29. Если ипотечных</w:t>
      </w:r>
    </w:p>
    <w:p w:rsidR="00CD7FC4" w:rsidRDefault="00CD7FC4">
      <w:pPr>
        <w:pStyle w:val="ConsPlusNonformat"/>
        <w:jc w:val="both"/>
      </w:pPr>
      <w:r>
        <w:t>агентов  несколько, указывается сумма недополученных доходов, причитающаяся</w:t>
      </w:r>
    </w:p>
    <w:p w:rsidR="00CD7FC4" w:rsidRDefault="00CD7FC4">
      <w:pPr>
        <w:pStyle w:val="ConsPlusNonformat"/>
        <w:jc w:val="both"/>
      </w:pPr>
      <w:r>
        <w:t>каждому ипотечному агенту.</w:t>
      </w:r>
    </w:p>
    <w:p w:rsidR="00CD7FC4" w:rsidRDefault="00CD7FC4">
      <w:pPr>
        <w:pStyle w:val="ConsPlusNonformat"/>
        <w:jc w:val="both"/>
      </w:pPr>
      <w:r>
        <w:t xml:space="preserve">    &lt;16&gt; Включаются значения граф 1 - 29 по каждому кредитному договору, по</w:t>
      </w:r>
    </w:p>
    <w:p w:rsidR="00CD7FC4" w:rsidRDefault="00CD7FC4">
      <w:pPr>
        <w:pStyle w:val="ConsPlusNonformat"/>
        <w:jc w:val="both"/>
      </w:pPr>
      <w:r>
        <w:t>которому произведена корректировка.</w:t>
      </w:r>
    </w:p>
    <w:p w:rsidR="00CD7FC4" w:rsidRDefault="00CD7FC4">
      <w:pPr>
        <w:pStyle w:val="ConsPlusNonformat"/>
        <w:jc w:val="both"/>
      </w:pPr>
      <w:r>
        <w:t xml:space="preserve">    &lt;17&gt;  Включаются  значения  граф  3, 5, 15, 16, 24, 25 и 29, по которым</w:t>
      </w:r>
    </w:p>
    <w:p w:rsidR="00CD7FC4" w:rsidRDefault="00CD7FC4">
      <w:pPr>
        <w:pStyle w:val="ConsPlusNonformat"/>
        <w:jc w:val="both"/>
      </w:pPr>
      <w:r>
        <w:t>произведена корректировка.</w:t>
      </w:r>
    </w:p>
    <w:p w:rsidR="00CD7FC4" w:rsidRDefault="00CD7FC4">
      <w:pPr>
        <w:pStyle w:val="ConsPlusNonformat"/>
        <w:jc w:val="both"/>
      </w:pPr>
    </w:p>
    <w:p w:rsidR="00CD7FC4" w:rsidRDefault="00CD7FC4">
      <w:pPr>
        <w:pStyle w:val="ConsPlusNonformat"/>
        <w:jc w:val="both"/>
      </w:pPr>
      <w:r>
        <w:t xml:space="preserve">              Для кредитных организаций по выданным кредитам</w:t>
      </w:r>
    </w:p>
    <w:p w:rsidR="00CD7FC4" w:rsidRDefault="00CD7FC4">
      <w:pPr>
        <w:pStyle w:val="ConsPlusNonformat"/>
        <w:jc w:val="both"/>
      </w:pPr>
      <w:r>
        <w:t xml:space="preserve">             на приобретение (строительство) жилых помещений,</w:t>
      </w:r>
    </w:p>
    <w:p w:rsidR="00CD7FC4" w:rsidRDefault="00CD7FC4">
      <w:pPr>
        <w:pStyle w:val="ConsPlusNonformat"/>
        <w:jc w:val="both"/>
      </w:pPr>
      <w:r>
        <w:t xml:space="preserve">             расположенных на территории Российской Федерации,</w:t>
      </w:r>
    </w:p>
    <w:p w:rsidR="00CD7FC4" w:rsidRDefault="00CD7FC4">
      <w:pPr>
        <w:pStyle w:val="ConsPlusNonformat"/>
        <w:jc w:val="both"/>
      </w:pPr>
      <w:r>
        <w:t xml:space="preserve">                за исключением территории Дальневосточного</w:t>
      </w:r>
    </w:p>
    <w:p w:rsidR="00CD7FC4" w:rsidRDefault="00CD7FC4">
      <w:pPr>
        <w:pStyle w:val="ConsPlusNonformat"/>
        <w:jc w:val="both"/>
      </w:pPr>
      <w:r>
        <w:t xml:space="preserve">                            федерального округа</w:t>
      </w:r>
    </w:p>
    <w:p w:rsidR="00CD7FC4" w:rsidRDefault="00CD7FC4">
      <w:pPr>
        <w:pStyle w:val="ConsPlusNormal"/>
        <w:jc w:val="both"/>
      </w:pPr>
    </w:p>
    <w:p w:rsidR="00CD7FC4" w:rsidRDefault="00CD7FC4">
      <w:pPr>
        <w:sectPr w:rsidR="00CD7F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tblGrid>
      <w:tr w:rsidR="00CD7FC4">
        <w:tc>
          <w:tcPr>
            <w:tcW w:w="567" w:type="dxa"/>
            <w:vMerge w:val="restart"/>
          </w:tcPr>
          <w:p w:rsidR="00CD7FC4" w:rsidRDefault="00CD7FC4">
            <w:pPr>
              <w:pStyle w:val="ConsPlusNormal"/>
              <w:jc w:val="center"/>
            </w:pPr>
            <w:r>
              <w:lastRenderedPageBreak/>
              <w:t>N п/п</w:t>
            </w:r>
          </w:p>
        </w:tc>
        <w:tc>
          <w:tcPr>
            <w:tcW w:w="4422" w:type="dxa"/>
            <w:gridSpan w:val="5"/>
          </w:tcPr>
          <w:p w:rsidR="00CD7FC4" w:rsidRDefault="00CD7FC4">
            <w:pPr>
              <w:pStyle w:val="ConsPlusNormal"/>
              <w:jc w:val="center"/>
            </w:pPr>
            <w:r>
              <w:t>Сведения, указанные в договоре о приобретении (строительстве) жилого помещения</w:t>
            </w:r>
          </w:p>
        </w:tc>
        <w:tc>
          <w:tcPr>
            <w:tcW w:w="605" w:type="dxa"/>
            <w:vMerge w:val="restart"/>
          </w:tcPr>
          <w:p w:rsidR="00CD7FC4" w:rsidRDefault="00CD7FC4">
            <w:pPr>
              <w:pStyle w:val="ConsPlusNormal"/>
              <w:jc w:val="center"/>
            </w:pPr>
            <w:r>
              <w:t>Стоимость жилого помещения по договору (рублей)</w:t>
            </w:r>
          </w:p>
        </w:tc>
        <w:tc>
          <w:tcPr>
            <w:tcW w:w="794" w:type="dxa"/>
            <w:vMerge w:val="restart"/>
          </w:tcPr>
          <w:p w:rsidR="00CD7FC4" w:rsidRDefault="00CD7FC4">
            <w:pPr>
              <w:pStyle w:val="ConsPlusNormal"/>
              <w:jc w:val="center"/>
            </w:pPr>
            <w:r>
              <w:t>Цель кредита &lt;5&gt;</w:t>
            </w:r>
          </w:p>
        </w:tc>
        <w:tc>
          <w:tcPr>
            <w:tcW w:w="3062" w:type="dxa"/>
            <w:gridSpan w:val="3"/>
          </w:tcPr>
          <w:p w:rsidR="00CD7FC4" w:rsidRDefault="00CD7FC4">
            <w:pPr>
              <w:pStyle w:val="ConsPlusNormal"/>
              <w:jc w:val="center"/>
            </w:pPr>
            <w:r>
              <w:t>Даты рождения детей, родившихся с 1 января 2018 г. по 31 декабря 2022 г. &lt;6&gt;</w:t>
            </w:r>
          </w:p>
        </w:tc>
        <w:tc>
          <w:tcPr>
            <w:tcW w:w="964" w:type="dxa"/>
            <w:vMerge w:val="restart"/>
          </w:tcPr>
          <w:p w:rsidR="00CD7FC4" w:rsidRDefault="00CD7FC4">
            <w:pPr>
              <w:pStyle w:val="ConsPlusNormal"/>
              <w:jc w:val="center"/>
            </w:pPr>
            <w:r>
              <w:t>Дата рождения ребенка, которому установлена категория "ребенок-инвалид" &lt;6&gt;</w:t>
            </w:r>
          </w:p>
        </w:tc>
        <w:tc>
          <w:tcPr>
            <w:tcW w:w="10148" w:type="dxa"/>
            <w:gridSpan w:val="11"/>
          </w:tcPr>
          <w:p w:rsidR="00CD7FC4" w:rsidRDefault="00CD7FC4">
            <w:pPr>
              <w:pStyle w:val="ConsPlusNormal"/>
              <w:jc w:val="center"/>
            </w:pPr>
            <w:r>
              <w:t>Параметры жилищного (ипотечного) кредита</w:t>
            </w:r>
          </w:p>
        </w:tc>
        <w:tc>
          <w:tcPr>
            <w:tcW w:w="2494" w:type="dxa"/>
            <w:gridSpan w:val="3"/>
          </w:tcPr>
          <w:p w:rsidR="00CD7FC4" w:rsidRDefault="00CD7FC4">
            <w:pPr>
              <w:pStyle w:val="ConsPlusNormal"/>
              <w:jc w:val="center"/>
            </w:pPr>
            <w:r>
              <w:t>Параметры возмещения</w:t>
            </w:r>
          </w:p>
        </w:tc>
        <w:tc>
          <w:tcPr>
            <w:tcW w:w="794" w:type="dxa"/>
            <w:vMerge w:val="restart"/>
          </w:tcPr>
          <w:p w:rsidR="00CD7FC4" w:rsidRDefault="00CD7FC4">
            <w:pPr>
              <w:pStyle w:val="ConsPlusNormal"/>
              <w:jc w:val="center"/>
            </w:pPr>
            <w:r>
              <w:t>Код территории (субъекта Российской Федерации), на которой расположено жилое помещение &lt;12&gt;</w:t>
            </w:r>
          </w:p>
        </w:tc>
        <w:tc>
          <w:tcPr>
            <w:tcW w:w="794" w:type="dxa"/>
            <w:vMerge w:val="restart"/>
          </w:tcPr>
          <w:p w:rsidR="00CD7FC4" w:rsidRDefault="00CD7FC4">
            <w:pPr>
              <w:pStyle w:val="ConsPlusNormal"/>
              <w:jc w:val="center"/>
            </w:pPr>
            <w:r>
              <w:t>Дата совершения сделки по уступке прав требования по кредиту (займу)</w:t>
            </w:r>
          </w:p>
        </w:tc>
        <w:tc>
          <w:tcPr>
            <w:tcW w:w="737" w:type="dxa"/>
            <w:vMerge w:val="restart"/>
          </w:tcPr>
          <w:p w:rsidR="00CD7FC4" w:rsidRDefault="00CD7FC4">
            <w:pPr>
              <w:pStyle w:val="ConsPlusNormal"/>
              <w:jc w:val="center"/>
            </w:pPr>
            <w:r>
              <w:t>ИНН ипотечного агента (в случае уступки прав требования ипотечному агенту)</w:t>
            </w:r>
          </w:p>
        </w:tc>
        <w:tc>
          <w:tcPr>
            <w:tcW w:w="624" w:type="dxa"/>
            <w:vMerge w:val="restart"/>
          </w:tcPr>
          <w:p w:rsidR="00CD7FC4" w:rsidRDefault="00CD7FC4">
            <w:pPr>
              <w:pStyle w:val="ConsPlusNormal"/>
              <w:jc w:val="center"/>
            </w:pPr>
            <w:r>
              <w:t>Сумма недополученного дохода, причитающаяся ипотечному агенту</w:t>
            </w:r>
          </w:p>
        </w:tc>
        <w:tc>
          <w:tcPr>
            <w:tcW w:w="794" w:type="dxa"/>
            <w:vMerge w:val="restart"/>
          </w:tcPr>
          <w:p w:rsidR="00CD7FC4" w:rsidRDefault="00CD7FC4">
            <w:pPr>
              <w:pStyle w:val="ConsPlusNormal"/>
              <w:jc w:val="center"/>
            </w:pPr>
            <w:r>
              <w:t>ИНН юридического лица, которое заключило кредитный договор (договор займа)</w:t>
            </w:r>
          </w:p>
        </w:tc>
      </w:tr>
      <w:tr w:rsidR="00CD7FC4">
        <w:tc>
          <w:tcPr>
            <w:tcW w:w="567" w:type="dxa"/>
            <w:vMerge/>
          </w:tcPr>
          <w:p w:rsidR="00CD7FC4" w:rsidRDefault="00CD7FC4"/>
        </w:tc>
        <w:tc>
          <w:tcPr>
            <w:tcW w:w="737" w:type="dxa"/>
            <w:vMerge w:val="restart"/>
          </w:tcPr>
          <w:p w:rsidR="00CD7FC4" w:rsidRDefault="00CD7FC4">
            <w:pPr>
              <w:pStyle w:val="ConsPlusNormal"/>
              <w:jc w:val="center"/>
            </w:pPr>
            <w:r>
              <w:t>вид договора &lt;1&gt;</w:t>
            </w:r>
          </w:p>
        </w:tc>
        <w:tc>
          <w:tcPr>
            <w:tcW w:w="737" w:type="dxa"/>
            <w:vMerge w:val="restart"/>
          </w:tcPr>
          <w:p w:rsidR="00CD7FC4" w:rsidRDefault="00CD7FC4">
            <w:pPr>
              <w:pStyle w:val="ConsPlusNormal"/>
              <w:jc w:val="center"/>
            </w:pPr>
            <w:r>
              <w:t>площадь (кв. метров)</w:t>
            </w:r>
          </w:p>
        </w:tc>
        <w:tc>
          <w:tcPr>
            <w:tcW w:w="737" w:type="dxa"/>
            <w:vMerge w:val="restart"/>
          </w:tcPr>
          <w:p w:rsidR="00CD7FC4" w:rsidRDefault="00CD7FC4">
            <w:pPr>
              <w:pStyle w:val="ConsPlusNormal"/>
              <w:jc w:val="center"/>
            </w:pPr>
            <w:r>
              <w:t>юридическое лицо или индивидуальный предприниматель по договору &lt;2&gt;</w:t>
            </w:r>
          </w:p>
        </w:tc>
        <w:tc>
          <w:tcPr>
            <w:tcW w:w="2211" w:type="dxa"/>
            <w:gridSpan w:val="2"/>
          </w:tcPr>
          <w:p w:rsidR="00CD7FC4" w:rsidRDefault="00CD7FC4">
            <w:pPr>
              <w:pStyle w:val="ConsPlusNormal"/>
              <w:jc w:val="center"/>
            </w:pPr>
            <w:r>
              <w:t>дата регистрации</w:t>
            </w:r>
          </w:p>
        </w:tc>
        <w:tc>
          <w:tcPr>
            <w:tcW w:w="605" w:type="dxa"/>
            <w:vMerge/>
          </w:tcPr>
          <w:p w:rsidR="00CD7FC4" w:rsidRDefault="00CD7FC4"/>
        </w:tc>
        <w:tc>
          <w:tcPr>
            <w:tcW w:w="794" w:type="dxa"/>
            <w:vMerge/>
          </w:tcPr>
          <w:p w:rsidR="00CD7FC4" w:rsidRDefault="00CD7FC4"/>
        </w:tc>
        <w:tc>
          <w:tcPr>
            <w:tcW w:w="794" w:type="dxa"/>
            <w:vMerge w:val="restart"/>
          </w:tcPr>
          <w:p w:rsidR="00CD7FC4" w:rsidRDefault="00CD7FC4">
            <w:pPr>
              <w:pStyle w:val="ConsPlusNormal"/>
              <w:jc w:val="center"/>
            </w:pPr>
            <w:r>
              <w:t>дата рождения второго ребенка</w:t>
            </w:r>
          </w:p>
        </w:tc>
        <w:tc>
          <w:tcPr>
            <w:tcW w:w="1134" w:type="dxa"/>
            <w:vMerge w:val="restart"/>
          </w:tcPr>
          <w:p w:rsidR="00CD7FC4" w:rsidRDefault="00CD7FC4">
            <w:pPr>
              <w:pStyle w:val="ConsPlusNormal"/>
              <w:jc w:val="center"/>
            </w:pPr>
            <w:r>
              <w:t>дата рождения третьего ребенка</w:t>
            </w:r>
          </w:p>
        </w:tc>
        <w:tc>
          <w:tcPr>
            <w:tcW w:w="1134" w:type="dxa"/>
            <w:vMerge w:val="restart"/>
          </w:tcPr>
          <w:p w:rsidR="00CD7FC4" w:rsidRDefault="00CD7FC4">
            <w:pPr>
              <w:pStyle w:val="ConsPlusNormal"/>
              <w:jc w:val="center"/>
            </w:pPr>
            <w:r>
              <w:t>дата рождения последующего ребенка</w:t>
            </w:r>
          </w:p>
        </w:tc>
        <w:tc>
          <w:tcPr>
            <w:tcW w:w="964" w:type="dxa"/>
            <w:vMerge/>
          </w:tcPr>
          <w:p w:rsidR="00CD7FC4" w:rsidRDefault="00CD7FC4"/>
        </w:tc>
        <w:tc>
          <w:tcPr>
            <w:tcW w:w="1077" w:type="dxa"/>
            <w:vMerge w:val="restart"/>
          </w:tcPr>
          <w:p w:rsidR="00CD7FC4" w:rsidRDefault="00CD7FC4">
            <w:pPr>
              <w:pStyle w:val="ConsPlusNormal"/>
              <w:jc w:val="center"/>
            </w:pPr>
            <w:r>
              <w:t>номер кредитного договора или дополнительного соглашения о рефинансировании (при наличии)</w:t>
            </w:r>
          </w:p>
        </w:tc>
        <w:tc>
          <w:tcPr>
            <w:tcW w:w="964" w:type="dxa"/>
            <w:vMerge w:val="restart"/>
          </w:tcPr>
          <w:p w:rsidR="00CD7FC4" w:rsidRDefault="00CD7FC4">
            <w:pPr>
              <w:pStyle w:val="ConsPlusNormal"/>
              <w:jc w:val="center"/>
            </w:pPr>
            <w:r>
              <w:t>дата заключения кредитного договора или дополнительного соглашения о рефинансировании (при наличии)</w:t>
            </w:r>
          </w:p>
        </w:tc>
        <w:tc>
          <w:tcPr>
            <w:tcW w:w="737" w:type="dxa"/>
            <w:vMerge w:val="restart"/>
          </w:tcPr>
          <w:p w:rsidR="00CD7FC4" w:rsidRDefault="00CD7FC4">
            <w:pPr>
              <w:pStyle w:val="ConsPlusNormal"/>
              <w:jc w:val="center"/>
            </w:pPr>
            <w:r>
              <w:t>дата выдачи кредита &lt;7&gt;</w:t>
            </w:r>
          </w:p>
        </w:tc>
        <w:tc>
          <w:tcPr>
            <w:tcW w:w="1077" w:type="dxa"/>
            <w:vMerge w:val="restart"/>
          </w:tcPr>
          <w:p w:rsidR="00CD7FC4" w:rsidRDefault="00CD7FC4">
            <w:pPr>
              <w:pStyle w:val="ConsPlusNormal"/>
              <w:jc w:val="center"/>
            </w:pPr>
            <w: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CD7FC4" w:rsidRDefault="00CD7FC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CD7FC4" w:rsidRDefault="00CD7FC4">
            <w:pPr>
              <w:pStyle w:val="ConsPlusNormal"/>
              <w:jc w:val="center"/>
            </w:pPr>
            <w:r>
              <w:t>размер собственных средств заемщика (рублей) &lt;8&gt;</w:t>
            </w:r>
          </w:p>
        </w:tc>
        <w:tc>
          <w:tcPr>
            <w:tcW w:w="1814" w:type="dxa"/>
            <w:gridSpan w:val="2"/>
          </w:tcPr>
          <w:p w:rsidR="00CD7FC4" w:rsidRDefault="00CD7FC4">
            <w:pPr>
              <w:pStyle w:val="ConsPlusNormal"/>
              <w:jc w:val="center"/>
            </w:pPr>
            <w:r>
              <w:t>доля средств в стоимости жилого помещения по договору (процентов) &lt;9&gt;</w:t>
            </w:r>
          </w:p>
        </w:tc>
        <w:tc>
          <w:tcPr>
            <w:tcW w:w="964" w:type="dxa"/>
            <w:vMerge w:val="restart"/>
          </w:tcPr>
          <w:p w:rsidR="00CD7FC4" w:rsidRDefault="00CD7FC4">
            <w:pPr>
              <w:pStyle w:val="ConsPlusNormal"/>
              <w:jc w:val="center"/>
            </w:pPr>
            <w:r>
              <w:t>размер ключевой ставки Банка России на первый день расчетного периода (процентов годовых)</w:t>
            </w:r>
          </w:p>
        </w:tc>
        <w:tc>
          <w:tcPr>
            <w:tcW w:w="964" w:type="dxa"/>
            <w:vMerge w:val="restart"/>
          </w:tcPr>
          <w:p w:rsidR="00CD7FC4" w:rsidRDefault="00CD7FC4">
            <w:pPr>
              <w:pStyle w:val="ConsPlusNormal"/>
              <w:jc w:val="center"/>
            </w:pPr>
            <w:r>
              <w:t>действующая ставка по кредитному договору на первый день расчетного периода (процентов годовых)</w:t>
            </w:r>
          </w:p>
        </w:tc>
        <w:tc>
          <w:tcPr>
            <w:tcW w:w="907" w:type="dxa"/>
            <w:vMerge w:val="restart"/>
          </w:tcPr>
          <w:p w:rsidR="00CD7FC4" w:rsidRDefault="00CD7FC4">
            <w:pPr>
              <w:pStyle w:val="ConsPlusNormal"/>
              <w:jc w:val="center"/>
            </w:pPr>
            <w:r>
              <w:t>срок кредитного договора (в месяцах)</w:t>
            </w:r>
          </w:p>
        </w:tc>
        <w:tc>
          <w:tcPr>
            <w:tcW w:w="850" w:type="dxa"/>
            <w:vMerge w:val="restart"/>
          </w:tcPr>
          <w:p w:rsidR="00CD7FC4" w:rsidRDefault="00CD7FC4">
            <w:pPr>
              <w:pStyle w:val="ConsPlusNormal"/>
              <w:jc w:val="center"/>
            </w:pPr>
            <w:r>
              <w:t>размер ставки, подлежащей возмещению (процентов годовых) &lt;10&gt;</w:t>
            </w:r>
          </w:p>
        </w:tc>
        <w:tc>
          <w:tcPr>
            <w:tcW w:w="1077" w:type="dxa"/>
            <w:vMerge w:val="restart"/>
          </w:tcPr>
          <w:p w:rsidR="00CD7FC4" w:rsidRDefault="00CD7FC4">
            <w:pPr>
              <w:pStyle w:val="ConsPlusNormal"/>
              <w:jc w:val="center"/>
            </w:pPr>
            <w:r>
              <w:t>сумма процентов, уплаченная заемщиком в расчетный период согласно кредитному договору (рублей)</w:t>
            </w:r>
          </w:p>
        </w:tc>
        <w:tc>
          <w:tcPr>
            <w:tcW w:w="567" w:type="dxa"/>
            <w:vMerge w:val="restart"/>
          </w:tcPr>
          <w:p w:rsidR="00CD7FC4" w:rsidRDefault="00CD7FC4">
            <w:pPr>
              <w:pStyle w:val="ConsPlusNormal"/>
              <w:jc w:val="center"/>
            </w:pPr>
            <w:r>
              <w:t>размер возмещения (рублей) &lt;11&gt;</w:t>
            </w:r>
          </w:p>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r>
      <w:tr w:rsidR="00CD7FC4">
        <w:tc>
          <w:tcPr>
            <w:tcW w:w="567" w:type="dxa"/>
            <w:vMerge/>
          </w:tcPr>
          <w:p w:rsidR="00CD7FC4" w:rsidRDefault="00CD7FC4"/>
        </w:tc>
        <w:tc>
          <w:tcPr>
            <w:tcW w:w="737" w:type="dxa"/>
            <w:vMerge/>
          </w:tcPr>
          <w:p w:rsidR="00CD7FC4" w:rsidRDefault="00CD7FC4"/>
        </w:tc>
        <w:tc>
          <w:tcPr>
            <w:tcW w:w="737" w:type="dxa"/>
            <w:vMerge/>
          </w:tcPr>
          <w:p w:rsidR="00CD7FC4" w:rsidRDefault="00CD7FC4"/>
        </w:tc>
        <w:tc>
          <w:tcPr>
            <w:tcW w:w="737" w:type="dxa"/>
            <w:vMerge/>
          </w:tcPr>
          <w:p w:rsidR="00CD7FC4" w:rsidRDefault="00CD7FC4"/>
        </w:tc>
        <w:tc>
          <w:tcPr>
            <w:tcW w:w="1304" w:type="dxa"/>
          </w:tcPr>
          <w:p w:rsidR="00CD7FC4" w:rsidRDefault="00CD7FC4">
            <w:pPr>
              <w:pStyle w:val="ConsPlusNormal"/>
              <w:jc w:val="center"/>
            </w:pPr>
            <w:r>
              <w:t>договора участия в долевом строительстве/договора уступки прав требования по договору участия в долевом строительстве &lt;3&gt;</w:t>
            </w:r>
          </w:p>
        </w:tc>
        <w:tc>
          <w:tcPr>
            <w:tcW w:w="907" w:type="dxa"/>
          </w:tcPr>
          <w:p w:rsidR="00CD7FC4" w:rsidRDefault="00CD7FC4">
            <w:pPr>
              <w:pStyle w:val="ConsPlusNormal"/>
              <w:jc w:val="center"/>
            </w:pPr>
            <w:r>
              <w:t>права собственности на жилое помещение &lt;4&gt;</w:t>
            </w:r>
          </w:p>
        </w:tc>
        <w:tc>
          <w:tcPr>
            <w:tcW w:w="605" w:type="dxa"/>
            <w:vMerge/>
          </w:tcPr>
          <w:p w:rsidR="00CD7FC4" w:rsidRDefault="00CD7FC4"/>
        </w:tc>
        <w:tc>
          <w:tcPr>
            <w:tcW w:w="794" w:type="dxa"/>
            <w:vMerge/>
          </w:tcPr>
          <w:p w:rsidR="00CD7FC4" w:rsidRDefault="00CD7FC4"/>
        </w:tc>
        <w:tc>
          <w:tcPr>
            <w:tcW w:w="794" w:type="dxa"/>
            <w:vMerge/>
          </w:tcPr>
          <w:p w:rsidR="00CD7FC4" w:rsidRDefault="00CD7FC4"/>
        </w:tc>
        <w:tc>
          <w:tcPr>
            <w:tcW w:w="1134" w:type="dxa"/>
            <w:vMerge/>
          </w:tcPr>
          <w:p w:rsidR="00CD7FC4" w:rsidRDefault="00CD7FC4"/>
        </w:tc>
        <w:tc>
          <w:tcPr>
            <w:tcW w:w="1134" w:type="dxa"/>
            <w:vMerge/>
          </w:tcPr>
          <w:p w:rsidR="00CD7FC4" w:rsidRDefault="00CD7FC4"/>
        </w:tc>
        <w:tc>
          <w:tcPr>
            <w:tcW w:w="964" w:type="dxa"/>
            <w:vMerge/>
          </w:tcPr>
          <w:p w:rsidR="00CD7FC4" w:rsidRDefault="00CD7FC4"/>
        </w:tc>
        <w:tc>
          <w:tcPr>
            <w:tcW w:w="1077" w:type="dxa"/>
            <w:vMerge/>
          </w:tcPr>
          <w:p w:rsidR="00CD7FC4" w:rsidRDefault="00CD7FC4"/>
        </w:tc>
        <w:tc>
          <w:tcPr>
            <w:tcW w:w="964" w:type="dxa"/>
            <w:vMerge/>
          </w:tcPr>
          <w:p w:rsidR="00CD7FC4" w:rsidRDefault="00CD7FC4"/>
        </w:tc>
        <w:tc>
          <w:tcPr>
            <w:tcW w:w="737" w:type="dxa"/>
            <w:vMerge/>
          </w:tcPr>
          <w:p w:rsidR="00CD7FC4" w:rsidRDefault="00CD7FC4"/>
        </w:tc>
        <w:tc>
          <w:tcPr>
            <w:tcW w:w="1077" w:type="dxa"/>
            <w:vMerge/>
          </w:tcPr>
          <w:p w:rsidR="00CD7FC4" w:rsidRDefault="00CD7FC4"/>
        </w:tc>
        <w:tc>
          <w:tcPr>
            <w:tcW w:w="907" w:type="dxa"/>
            <w:vMerge/>
          </w:tcPr>
          <w:p w:rsidR="00CD7FC4" w:rsidRDefault="00CD7FC4"/>
        </w:tc>
        <w:tc>
          <w:tcPr>
            <w:tcW w:w="737" w:type="dxa"/>
            <w:vMerge/>
          </w:tcPr>
          <w:p w:rsidR="00CD7FC4" w:rsidRDefault="00CD7FC4"/>
        </w:tc>
        <w:tc>
          <w:tcPr>
            <w:tcW w:w="850" w:type="dxa"/>
          </w:tcPr>
          <w:p w:rsidR="00CD7FC4" w:rsidRDefault="00CD7FC4">
            <w:pPr>
              <w:pStyle w:val="ConsPlusNormal"/>
              <w:jc w:val="center"/>
            </w:pPr>
            <w:r>
              <w:t>заемных средств</w:t>
            </w:r>
          </w:p>
        </w:tc>
        <w:tc>
          <w:tcPr>
            <w:tcW w:w="964" w:type="dxa"/>
          </w:tcPr>
          <w:p w:rsidR="00CD7FC4" w:rsidRDefault="00CD7FC4">
            <w:pPr>
              <w:pStyle w:val="ConsPlusNormal"/>
              <w:jc w:val="center"/>
            </w:pPr>
            <w:r>
              <w:t>собственных средств заемщика</w:t>
            </w:r>
          </w:p>
        </w:tc>
        <w:tc>
          <w:tcPr>
            <w:tcW w:w="964" w:type="dxa"/>
            <w:vMerge/>
          </w:tcPr>
          <w:p w:rsidR="00CD7FC4" w:rsidRDefault="00CD7FC4"/>
        </w:tc>
        <w:tc>
          <w:tcPr>
            <w:tcW w:w="964" w:type="dxa"/>
            <w:vMerge/>
          </w:tcPr>
          <w:p w:rsidR="00CD7FC4" w:rsidRDefault="00CD7FC4"/>
        </w:tc>
        <w:tc>
          <w:tcPr>
            <w:tcW w:w="907" w:type="dxa"/>
            <w:vMerge/>
          </w:tcPr>
          <w:p w:rsidR="00CD7FC4" w:rsidRDefault="00CD7FC4"/>
        </w:tc>
        <w:tc>
          <w:tcPr>
            <w:tcW w:w="850" w:type="dxa"/>
            <w:vMerge/>
          </w:tcPr>
          <w:p w:rsidR="00CD7FC4" w:rsidRDefault="00CD7FC4"/>
        </w:tc>
        <w:tc>
          <w:tcPr>
            <w:tcW w:w="1077" w:type="dxa"/>
            <w:vMerge/>
          </w:tcPr>
          <w:p w:rsidR="00CD7FC4" w:rsidRDefault="00CD7FC4"/>
        </w:tc>
        <w:tc>
          <w:tcPr>
            <w:tcW w:w="567" w:type="dxa"/>
            <w:vMerge/>
          </w:tcPr>
          <w:p w:rsidR="00CD7FC4" w:rsidRDefault="00CD7FC4"/>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r>
      <w:tr w:rsidR="00CD7FC4">
        <w:tc>
          <w:tcPr>
            <w:tcW w:w="567" w:type="dxa"/>
          </w:tcPr>
          <w:p w:rsidR="00CD7FC4" w:rsidRDefault="00CD7FC4">
            <w:pPr>
              <w:pStyle w:val="ConsPlusNormal"/>
              <w:jc w:val="center"/>
            </w:pPr>
            <w:r>
              <w:t>1</w:t>
            </w:r>
          </w:p>
        </w:tc>
        <w:tc>
          <w:tcPr>
            <w:tcW w:w="737" w:type="dxa"/>
          </w:tcPr>
          <w:p w:rsidR="00CD7FC4" w:rsidRDefault="00CD7FC4">
            <w:pPr>
              <w:pStyle w:val="ConsPlusNormal"/>
              <w:jc w:val="center"/>
            </w:pPr>
            <w:r>
              <w:t>2</w:t>
            </w:r>
          </w:p>
        </w:tc>
        <w:tc>
          <w:tcPr>
            <w:tcW w:w="737" w:type="dxa"/>
          </w:tcPr>
          <w:p w:rsidR="00CD7FC4" w:rsidRDefault="00CD7FC4">
            <w:pPr>
              <w:pStyle w:val="ConsPlusNormal"/>
              <w:jc w:val="center"/>
            </w:pPr>
            <w:r>
              <w:t>3</w:t>
            </w:r>
          </w:p>
        </w:tc>
        <w:tc>
          <w:tcPr>
            <w:tcW w:w="737" w:type="dxa"/>
          </w:tcPr>
          <w:p w:rsidR="00CD7FC4" w:rsidRDefault="00CD7FC4">
            <w:pPr>
              <w:pStyle w:val="ConsPlusNormal"/>
              <w:jc w:val="center"/>
            </w:pPr>
            <w:r>
              <w:t>4</w:t>
            </w:r>
          </w:p>
        </w:tc>
        <w:tc>
          <w:tcPr>
            <w:tcW w:w="1304" w:type="dxa"/>
          </w:tcPr>
          <w:p w:rsidR="00CD7FC4" w:rsidRDefault="00CD7FC4">
            <w:pPr>
              <w:pStyle w:val="ConsPlusNormal"/>
              <w:jc w:val="center"/>
            </w:pPr>
            <w:r>
              <w:t>5</w:t>
            </w:r>
          </w:p>
        </w:tc>
        <w:tc>
          <w:tcPr>
            <w:tcW w:w="907" w:type="dxa"/>
          </w:tcPr>
          <w:p w:rsidR="00CD7FC4" w:rsidRDefault="00CD7FC4">
            <w:pPr>
              <w:pStyle w:val="ConsPlusNormal"/>
              <w:jc w:val="center"/>
            </w:pPr>
            <w:r>
              <w:t>6</w:t>
            </w:r>
          </w:p>
        </w:tc>
        <w:tc>
          <w:tcPr>
            <w:tcW w:w="605" w:type="dxa"/>
          </w:tcPr>
          <w:p w:rsidR="00CD7FC4" w:rsidRDefault="00CD7FC4">
            <w:pPr>
              <w:pStyle w:val="ConsPlusNormal"/>
              <w:jc w:val="center"/>
            </w:pPr>
            <w:r>
              <w:t>7</w:t>
            </w:r>
          </w:p>
        </w:tc>
        <w:tc>
          <w:tcPr>
            <w:tcW w:w="794" w:type="dxa"/>
          </w:tcPr>
          <w:p w:rsidR="00CD7FC4" w:rsidRDefault="00CD7FC4">
            <w:pPr>
              <w:pStyle w:val="ConsPlusNormal"/>
              <w:jc w:val="center"/>
            </w:pPr>
            <w:r>
              <w:t>8</w:t>
            </w:r>
          </w:p>
        </w:tc>
        <w:tc>
          <w:tcPr>
            <w:tcW w:w="794" w:type="dxa"/>
          </w:tcPr>
          <w:p w:rsidR="00CD7FC4" w:rsidRDefault="00CD7FC4">
            <w:pPr>
              <w:pStyle w:val="ConsPlusNormal"/>
              <w:jc w:val="center"/>
            </w:pPr>
            <w:r>
              <w:t>9</w:t>
            </w:r>
          </w:p>
        </w:tc>
        <w:tc>
          <w:tcPr>
            <w:tcW w:w="1134" w:type="dxa"/>
          </w:tcPr>
          <w:p w:rsidR="00CD7FC4" w:rsidRDefault="00CD7FC4">
            <w:pPr>
              <w:pStyle w:val="ConsPlusNormal"/>
              <w:jc w:val="center"/>
            </w:pPr>
            <w:r>
              <w:t>10</w:t>
            </w:r>
          </w:p>
        </w:tc>
        <w:tc>
          <w:tcPr>
            <w:tcW w:w="1134" w:type="dxa"/>
          </w:tcPr>
          <w:p w:rsidR="00CD7FC4" w:rsidRDefault="00CD7FC4">
            <w:pPr>
              <w:pStyle w:val="ConsPlusNormal"/>
              <w:jc w:val="center"/>
            </w:pPr>
            <w:r>
              <w:t>11</w:t>
            </w:r>
          </w:p>
        </w:tc>
        <w:tc>
          <w:tcPr>
            <w:tcW w:w="964" w:type="dxa"/>
          </w:tcPr>
          <w:p w:rsidR="00CD7FC4" w:rsidRDefault="00CD7FC4">
            <w:pPr>
              <w:pStyle w:val="ConsPlusNormal"/>
              <w:jc w:val="center"/>
            </w:pPr>
            <w:r>
              <w:t>12</w:t>
            </w:r>
          </w:p>
        </w:tc>
        <w:tc>
          <w:tcPr>
            <w:tcW w:w="1077" w:type="dxa"/>
          </w:tcPr>
          <w:p w:rsidR="00CD7FC4" w:rsidRDefault="00CD7FC4">
            <w:pPr>
              <w:pStyle w:val="ConsPlusNormal"/>
              <w:jc w:val="center"/>
            </w:pPr>
            <w:r>
              <w:t>13</w:t>
            </w:r>
          </w:p>
        </w:tc>
        <w:tc>
          <w:tcPr>
            <w:tcW w:w="964" w:type="dxa"/>
          </w:tcPr>
          <w:p w:rsidR="00CD7FC4" w:rsidRDefault="00CD7FC4">
            <w:pPr>
              <w:pStyle w:val="ConsPlusNormal"/>
              <w:jc w:val="center"/>
            </w:pPr>
            <w:r>
              <w:t>14</w:t>
            </w:r>
          </w:p>
        </w:tc>
        <w:tc>
          <w:tcPr>
            <w:tcW w:w="737" w:type="dxa"/>
          </w:tcPr>
          <w:p w:rsidR="00CD7FC4" w:rsidRDefault="00CD7FC4">
            <w:pPr>
              <w:pStyle w:val="ConsPlusNormal"/>
              <w:jc w:val="center"/>
            </w:pPr>
            <w:r>
              <w:t>15</w:t>
            </w:r>
          </w:p>
        </w:tc>
        <w:tc>
          <w:tcPr>
            <w:tcW w:w="1077" w:type="dxa"/>
          </w:tcPr>
          <w:p w:rsidR="00CD7FC4" w:rsidRDefault="00CD7FC4">
            <w:pPr>
              <w:pStyle w:val="ConsPlusNormal"/>
              <w:jc w:val="center"/>
            </w:pPr>
            <w:r>
              <w:t>16</w:t>
            </w:r>
          </w:p>
        </w:tc>
        <w:tc>
          <w:tcPr>
            <w:tcW w:w="907" w:type="dxa"/>
          </w:tcPr>
          <w:p w:rsidR="00CD7FC4" w:rsidRDefault="00CD7FC4">
            <w:pPr>
              <w:pStyle w:val="ConsPlusNormal"/>
              <w:jc w:val="center"/>
            </w:pPr>
            <w:r>
              <w:t>16.1</w:t>
            </w:r>
          </w:p>
        </w:tc>
        <w:tc>
          <w:tcPr>
            <w:tcW w:w="737" w:type="dxa"/>
          </w:tcPr>
          <w:p w:rsidR="00CD7FC4" w:rsidRDefault="00CD7FC4">
            <w:pPr>
              <w:pStyle w:val="ConsPlusNormal"/>
              <w:jc w:val="center"/>
            </w:pPr>
            <w:r>
              <w:t>17</w:t>
            </w:r>
          </w:p>
        </w:tc>
        <w:tc>
          <w:tcPr>
            <w:tcW w:w="850" w:type="dxa"/>
          </w:tcPr>
          <w:p w:rsidR="00CD7FC4" w:rsidRDefault="00CD7FC4">
            <w:pPr>
              <w:pStyle w:val="ConsPlusNormal"/>
              <w:jc w:val="center"/>
            </w:pPr>
            <w:r>
              <w:t>18</w:t>
            </w:r>
          </w:p>
        </w:tc>
        <w:tc>
          <w:tcPr>
            <w:tcW w:w="964" w:type="dxa"/>
          </w:tcPr>
          <w:p w:rsidR="00CD7FC4" w:rsidRDefault="00CD7FC4">
            <w:pPr>
              <w:pStyle w:val="ConsPlusNormal"/>
              <w:jc w:val="center"/>
            </w:pPr>
            <w:r>
              <w:t>19</w:t>
            </w:r>
          </w:p>
        </w:tc>
        <w:tc>
          <w:tcPr>
            <w:tcW w:w="964" w:type="dxa"/>
          </w:tcPr>
          <w:p w:rsidR="00CD7FC4" w:rsidRDefault="00CD7FC4">
            <w:pPr>
              <w:pStyle w:val="ConsPlusNormal"/>
              <w:jc w:val="center"/>
            </w:pPr>
            <w:r>
              <w:t>20</w:t>
            </w:r>
          </w:p>
        </w:tc>
        <w:tc>
          <w:tcPr>
            <w:tcW w:w="964" w:type="dxa"/>
          </w:tcPr>
          <w:p w:rsidR="00CD7FC4" w:rsidRDefault="00CD7FC4">
            <w:pPr>
              <w:pStyle w:val="ConsPlusNormal"/>
              <w:jc w:val="center"/>
            </w:pPr>
            <w:r>
              <w:t>21</w:t>
            </w:r>
          </w:p>
        </w:tc>
        <w:tc>
          <w:tcPr>
            <w:tcW w:w="907" w:type="dxa"/>
          </w:tcPr>
          <w:p w:rsidR="00CD7FC4" w:rsidRDefault="00CD7FC4">
            <w:pPr>
              <w:pStyle w:val="ConsPlusNormal"/>
              <w:jc w:val="center"/>
            </w:pPr>
            <w:r>
              <w:t>22</w:t>
            </w:r>
          </w:p>
        </w:tc>
        <w:tc>
          <w:tcPr>
            <w:tcW w:w="850" w:type="dxa"/>
          </w:tcPr>
          <w:p w:rsidR="00CD7FC4" w:rsidRDefault="00CD7FC4">
            <w:pPr>
              <w:pStyle w:val="ConsPlusNormal"/>
              <w:jc w:val="center"/>
            </w:pPr>
            <w:r>
              <w:t>23</w:t>
            </w:r>
          </w:p>
        </w:tc>
        <w:tc>
          <w:tcPr>
            <w:tcW w:w="1077" w:type="dxa"/>
          </w:tcPr>
          <w:p w:rsidR="00CD7FC4" w:rsidRDefault="00CD7FC4">
            <w:pPr>
              <w:pStyle w:val="ConsPlusNormal"/>
              <w:jc w:val="center"/>
            </w:pPr>
            <w:r>
              <w:t>24</w:t>
            </w:r>
          </w:p>
        </w:tc>
        <w:tc>
          <w:tcPr>
            <w:tcW w:w="567" w:type="dxa"/>
          </w:tcPr>
          <w:p w:rsidR="00CD7FC4" w:rsidRDefault="00CD7FC4">
            <w:pPr>
              <w:pStyle w:val="ConsPlusNormal"/>
              <w:jc w:val="center"/>
            </w:pPr>
            <w:r>
              <w:t>25</w:t>
            </w:r>
          </w:p>
        </w:tc>
        <w:tc>
          <w:tcPr>
            <w:tcW w:w="794" w:type="dxa"/>
          </w:tcPr>
          <w:p w:rsidR="00CD7FC4" w:rsidRDefault="00CD7FC4">
            <w:pPr>
              <w:pStyle w:val="ConsPlusNormal"/>
              <w:jc w:val="center"/>
            </w:pPr>
            <w:r>
              <w:t>26</w:t>
            </w:r>
          </w:p>
        </w:tc>
        <w:tc>
          <w:tcPr>
            <w:tcW w:w="794" w:type="dxa"/>
          </w:tcPr>
          <w:p w:rsidR="00CD7FC4" w:rsidRDefault="00CD7FC4">
            <w:pPr>
              <w:pStyle w:val="ConsPlusNormal"/>
              <w:jc w:val="center"/>
            </w:pPr>
            <w:r>
              <w:t>27</w:t>
            </w:r>
          </w:p>
        </w:tc>
        <w:tc>
          <w:tcPr>
            <w:tcW w:w="737" w:type="dxa"/>
          </w:tcPr>
          <w:p w:rsidR="00CD7FC4" w:rsidRDefault="00CD7FC4">
            <w:pPr>
              <w:pStyle w:val="ConsPlusNormal"/>
              <w:jc w:val="center"/>
            </w:pPr>
            <w:r>
              <w:t>28</w:t>
            </w:r>
          </w:p>
        </w:tc>
        <w:tc>
          <w:tcPr>
            <w:tcW w:w="624" w:type="dxa"/>
          </w:tcPr>
          <w:p w:rsidR="00CD7FC4" w:rsidRDefault="00CD7FC4">
            <w:pPr>
              <w:pStyle w:val="ConsPlusNormal"/>
              <w:jc w:val="center"/>
            </w:pPr>
            <w:r>
              <w:t>29</w:t>
            </w:r>
          </w:p>
        </w:tc>
        <w:tc>
          <w:tcPr>
            <w:tcW w:w="794" w:type="dxa"/>
          </w:tcPr>
          <w:p w:rsidR="00CD7FC4" w:rsidRDefault="00CD7FC4">
            <w:pPr>
              <w:pStyle w:val="ConsPlusNormal"/>
              <w:jc w:val="center"/>
            </w:pPr>
            <w:r>
              <w:t>30</w:t>
            </w:r>
          </w:p>
        </w:tc>
      </w:tr>
      <w:tr w:rsidR="00CD7FC4">
        <w:tc>
          <w:tcPr>
            <w:tcW w:w="567" w:type="dxa"/>
          </w:tcPr>
          <w:p w:rsidR="00CD7FC4" w:rsidRDefault="00CD7FC4">
            <w:pPr>
              <w:pStyle w:val="ConsPlusNormal"/>
              <w:jc w:val="center"/>
            </w:pPr>
            <w:r>
              <w:t>1.</w:t>
            </w: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1304" w:type="dxa"/>
          </w:tcPr>
          <w:p w:rsidR="00CD7FC4" w:rsidRDefault="00CD7FC4">
            <w:pPr>
              <w:pStyle w:val="ConsPlusNormal"/>
            </w:pPr>
          </w:p>
        </w:tc>
        <w:tc>
          <w:tcPr>
            <w:tcW w:w="907" w:type="dxa"/>
          </w:tcPr>
          <w:p w:rsidR="00CD7FC4" w:rsidRDefault="00CD7FC4">
            <w:pPr>
              <w:pStyle w:val="ConsPlusNormal"/>
            </w:pPr>
          </w:p>
        </w:tc>
        <w:tc>
          <w:tcPr>
            <w:tcW w:w="605"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1134" w:type="dxa"/>
          </w:tcPr>
          <w:p w:rsidR="00CD7FC4" w:rsidRDefault="00CD7FC4">
            <w:pPr>
              <w:pStyle w:val="ConsPlusNormal"/>
            </w:pPr>
          </w:p>
        </w:tc>
        <w:tc>
          <w:tcPr>
            <w:tcW w:w="1134" w:type="dxa"/>
          </w:tcPr>
          <w:p w:rsidR="00CD7FC4" w:rsidRDefault="00CD7FC4">
            <w:pPr>
              <w:pStyle w:val="ConsPlusNormal"/>
            </w:pPr>
          </w:p>
        </w:tc>
        <w:tc>
          <w:tcPr>
            <w:tcW w:w="964" w:type="dxa"/>
          </w:tcPr>
          <w:p w:rsidR="00CD7FC4" w:rsidRDefault="00CD7FC4">
            <w:pPr>
              <w:pStyle w:val="ConsPlusNormal"/>
            </w:pPr>
          </w:p>
        </w:tc>
        <w:tc>
          <w:tcPr>
            <w:tcW w:w="1077" w:type="dxa"/>
          </w:tcPr>
          <w:p w:rsidR="00CD7FC4" w:rsidRDefault="00CD7FC4">
            <w:pPr>
              <w:pStyle w:val="ConsPlusNormal"/>
            </w:pPr>
          </w:p>
        </w:tc>
        <w:tc>
          <w:tcPr>
            <w:tcW w:w="964" w:type="dxa"/>
          </w:tcPr>
          <w:p w:rsidR="00CD7FC4" w:rsidRDefault="00CD7FC4">
            <w:pPr>
              <w:pStyle w:val="ConsPlusNormal"/>
            </w:pPr>
          </w:p>
        </w:tc>
        <w:tc>
          <w:tcPr>
            <w:tcW w:w="737" w:type="dxa"/>
          </w:tcPr>
          <w:p w:rsidR="00CD7FC4" w:rsidRDefault="00CD7FC4">
            <w:pPr>
              <w:pStyle w:val="ConsPlusNormal"/>
            </w:pPr>
          </w:p>
        </w:tc>
        <w:tc>
          <w:tcPr>
            <w:tcW w:w="1077" w:type="dxa"/>
          </w:tcPr>
          <w:p w:rsidR="00CD7FC4" w:rsidRDefault="00CD7FC4">
            <w:pPr>
              <w:pStyle w:val="ConsPlusNormal"/>
            </w:pPr>
          </w:p>
        </w:tc>
        <w:tc>
          <w:tcPr>
            <w:tcW w:w="907" w:type="dxa"/>
          </w:tcPr>
          <w:p w:rsidR="00CD7FC4" w:rsidRDefault="00CD7FC4">
            <w:pPr>
              <w:pStyle w:val="ConsPlusNormal"/>
            </w:pPr>
          </w:p>
        </w:tc>
        <w:tc>
          <w:tcPr>
            <w:tcW w:w="737" w:type="dxa"/>
          </w:tcPr>
          <w:p w:rsidR="00CD7FC4" w:rsidRDefault="00CD7FC4">
            <w:pPr>
              <w:pStyle w:val="ConsPlusNormal"/>
            </w:pPr>
          </w:p>
        </w:tc>
        <w:tc>
          <w:tcPr>
            <w:tcW w:w="850"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07" w:type="dxa"/>
          </w:tcPr>
          <w:p w:rsidR="00CD7FC4" w:rsidRDefault="00CD7FC4">
            <w:pPr>
              <w:pStyle w:val="ConsPlusNormal"/>
            </w:pPr>
          </w:p>
        </w:tc>
        <w:tc>
          <w:tcPr>
            <w:tcW w:w="850" w:type="dxa"/>
          </w:tcPr>
          <w:p w:rsidR="00CD7FC4" w:rsidRDefault="00CD7FC4">
            <w:pPr>
              <w:pStyle w:val="ConsPlusNormal"/>
            </w:pPr>
          </w:p>
        </w:tc>
        <w:tc>
          <w:tcPr>
            <w:tcW w:w="1077" w:type="dxa"/>
          </w:tcPr>
          <w:p w:rsidR="00CD7FC4" w:rsidRDefault="00CD7FC4">
            <w:pPr>
              <w:pStyle w:val="ConsPlusNormal"/>
            </w:pPr>
          </w:p>
        </w:tc>
        <w:tc>
          <w:tcPr>
            <w:tcW w:w="567"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794" w:type="dxa"/>
          </w:tcPr>
          <w:p w:rsidR="00CD7FC4" w:rsidRDefault="00CD7FC4">
            <w:pPr>
              <w:pStyle w:val="ConsPlusNormal"/>
            </w:pPr>
          </w:p>
        </w:tc>
      </w:tr>
      <w:tr w:rsidR="00CD7FC4">
        <w:tc>
          <w:tcPr>
            <w:tcW w:w="567" w:type="dxa"/>
          </w:tcPr>
          <w:p w:rsidR="00CD7FC4" w:rsidRDefault="00CD7FC4">
            <w:pPr>
              <w:pStyle w:val="ConsPlusNormal"/>
              <w:jc w:val="center"/>
            </w:pPr>
            <w:r>
              <w:t>2.</w:t>
            </w: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1304" w:type="dxa"/>
          </w:tcPr>
          <w:p w:rsidR="00CD7FC4" w:rsidRDefault="00CD7FC4">
            <w:pPr>
              <w:pStyle w:val="ConsPlusNormal"/>
            </w:pPr>
          </w:p>
        </w:tc>
        <w:tc>
          <w:tcPr>
            <w:tcW w:w="907" w:type="dxa"/>
          </w:tcPr>
          <w:p w:rsidR="00CD7FC4" w:rsidRDefault="00CD7FC4">
            <w:pPr>
              <w:pStyle w:val="ConsPlusNormal"/>
            </w:pPr>
          </w:p>
        </w:tc>
        <w:tc>
          <w:tcPr>
            <w:tcW w:w="605"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1134" w:type="dxa"/>
          </w:tcPr>
          <w:p w:rsidR="00CD7FC4" w:rsidRDefault="00CD7FC4">
            <w:pPr>
              <w:pStyle w:val="ConsPlusNormal"/>
            </w:pPr>
          </w:p>
        </w:tc>
        <w:tc>
          <w:tcPr>
            <w:tcW w:w="1134" w:type="dxa"/>
          </w:tcPr>
          <w:p w:rsidR="00CD7FC4" w:rsidRDefault="00CD7FC4">
            <w:pPr>
              <w:pStyle w:val="ConsPlusNormal"/>
            </w:pPr>
          </w:p>
        </w:tc>
        <w:tc>
          <w:tcPr>
            <w:tcW w:w="964" w:type="dxa"/>
          </w:tcPr>
          <w:p w:rsidR="00CD7FC4" w:rsidRDefault="00CD7FC4">
            <w:pPr>
              <w:pStyle w:val="ConsPlusNormal"/>
            </w:pPr>
          </w:p>
        </w:tc>
        <w:tc>
          <w:tcPr>
            <w:tcW w:w="1077" w:type="dxa"/>
          </w:tcPr>
          <w:p w:rsidR="00CD7FC4" w:rsidRDefault="00CD7FC4">
            <w:pPr>
              <w:pStyle w:val="ConsPlusNormal"/>
            </w:pPr>
          </w:p>
        </w:tc>
        <w:tc>
          <w:tcPr>
            <w:tcW w:w="964" w:type="dxa"/>
          </w:tcPr>
          <w:p w:rsidR="00CD7FC4" w:rsidRDefault="00CD7FC4">
            <w:pPr>
              <w:pStyle w:val="ConsPlusNormal"/>
            </w:pPr>
          </w:p>
        </w:tc>
        <w:tc>
          <w:tcPr>
            <w:tcW w:w="737" w:type="dxa"/>
          </w:tcPr>
          <w:p w:rsidR="00CD7FC4" w:rsidRDefault="00CD7FC4">
            <w:pPr>
              <w:pStyle w:val="ConsPlusNormal"/>
            </w:pPr>
          </w:p>
        </w:tc>
        <w:tc>
          <w:tcPr>
            <w:tcW w:w="1077" w:type="dxa"/>
          </w:tcPr>
          <w:p w:rsidR="00CD7FC4" w:rsidRDefault="00CD7FC4">
            <w:pPr>
              <w:pStyle w:val="ConsPlusNormal"/>
            </w:pPr>
          </w:p>
        </w:tc>
        <w:tc>
          <w:tcPr>
            <w:tcW w:w="907" w:type="dxa"/>
          </w:tcPr>
          <w:p w:rsidR="00CD7FC4" w:rsidRDefault="00CD7FC4">
            <w:pPr>
              <w:pStyle w:val="ConsPlusNormal"/>
            </w:pPr>
          </w:p>
        </w:tc>
        <w:tc>
          <w:tcPr>
            <w:tcW w:w="737" w:type="dxa"/>
          </w:tcPr>
          <w:p w:rsidR="00CD7FC4" w:rsidRDefault="00CD7FC4">
            <w:pPr>
              <w:pStyle w:val="ConsPlusNormal"/>
            </w:pPr>
          </w:p>
        </w:tc>
        <w:tc>
          <w:tcPr>
            <w:tcW w:w="850"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07" w:type="dxa"/>
          </w:tcPr>
          <w:p w:rsidR="00CD7FC4" w:rsidRDefault="00CD7FC4">
            <w:pPr>
              <w:pStyle w:val="ConsPlusNormal"/>
            </w:pPr>
          </w:p>
        </w:tc>
        <w:tc>
          <w:tcPr>
            <w:tcW w:w="850" w:type="dxa"/>
          </w:tcPr>
          <w:p w:rsidR="00CD7FC4" w:rsidRDefault="00CD7FC4">
            <w:pPr>
              <w:pStyle w:val="ConsPlusNormal"/>
            </w:pPr>
          </w:p>
        </w:tc>
        <w:tc>
          <w:tcPr>
            <w:tcW w:w="1077" w:type="dxa"/>
          </w:tcPr>
          <w:p w:rsidR="00CD7FC4" w:rsidRDefault="00CD7FC4">
            <w:pPr>
              <w:pStyle w:val="ConsPlusNormal"/>
            </w:pPr>
          </w:p>
        </w:tc>
        <w:tc>
          <w:tcPr>
            <w:tcW w:w="567"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794" w:type="dxa"/>
          </w:tcPr>
          <w:p w:rsidR="00CD7FC4" w:rsidRDefault="00CD7FC4">
            <w:pPr>
              <w:pStyle w:val="ConsPlusNormal"/>
            </w:pPr>
          </w:p>
        </w:tc>
      </w:tr>
      <w:tr w:rsidR="00CD7FC4">
        <w:tc>
          <w:tcPr>
            <w:tcW w:w="26799" w:type="dxa"/>
            <w:gridSpan w:val="31"/>
          </w:tcPr>
          <w:p w:rsidR="00CD7FC4" w:rsidRDefault="00CD7FC4">
            <w:pPr>
              <w:pStyle w:val="ConsPlusNormal"/>
            </w:pPr>
            <w:r>
              <w:t>Итого по кредитам, выданным в расчетном периоде &lt;13&gt; ____________________________,</w:t>
            </w:r>
          </w:p>
        </w:tc>
      </w:tr>
      <w:tr w:rsidR="00CD7FC4">
        <w:tc>
          <w:tcPr>
            <w:tcW w:w="26799" w:type="dxa"/>
            <w:gridSpan w:val="31"/>
          </w:tcPr>
          <w:p w:rsidR="00CD7FC4" w:rsidRDefault="00CD7FC4">
            <w:pPr>
              <w:pStyle w:val="ConsPlusNormal"/>
            </w:pPr>
            <w:r>
              <w:t>в том числе:</w:t>
            </w:r>
          </w:p>
        </w:tc>
      </w:tr>
      <w:tr w:rsidR="00CD7FC4">
        <w:tc>
          <w:tcPr>
            <w:tcW w:w="26799" w:type="dxa"/>
            <w:gridSpan w:val="31"/>
          </w:tcPr>
          <w:p w:rsidR="00CD7FC4" w:rsidRDefault="00CD7FC4">
            <w:pPr>
              <w:pStyle w:val="ConsPlusNormal"/>
            </w:pPr>
            <w:r>
              <w:lastRenderedPageBreak/>
              <w:t>итого по кредитам, выданным на приобретение жилого помещения на первичном рынке жилья у юридических лиц &lt;13&gt;:</w:t>
            </w:r>
          </w:p>
        </w:tc>
      </w:tr>
      <w:tr w:rsidR="00CD7FC4">
        <w:tc>
          <w:tcPr>
            <w:tcW w:w="26799" w:type="dxa"/>
            <w:gridSpan w:val="31"/>
          </w:tcPr>
          <w:p w:rsidR="00CD7FC4" w:rsidRDefault="00CD7FC4">
            <w:pPr>
              <w:pStyle w:val="ConsPlusNormal"/>
            </w:pPr>
            <w:r>
              <w:t>итого по кредитам, выданным на погашение ранее выданных кредитов, включая дополнительные соглашения о рефинансировании &lt;13&gt;:</w:t>
            </w:r>
          </w:p>
        </w:tc>
      </w:tr>
      <w:tr w:rsidR="00CD7FC4">
        <w:tc>
          <w:tcPr>
            <w:tcW w:w="26799" w:type="dxa"/>
            <w:gridSpan w:val="31"/>
          </w:tcPr>
          <w:p w:rsidR="00CD7FC4" w:rsidRDefault="00CD7FC4">
            <w:pPr>
              <w:pStyle w:val="ConsPlusNormal"/>
            </w:pPr>
            <w:r>
              <w:t>Итого &lt;14&gt; ___________,</w:t>
            </w:r>
          </w:p>
        </w:tc>
      </w:tr>
      <w:tr w:rsidR="00CD7FC4">
        <w:tc>
          <w:tcPr>
            <w:tcW w:w="26799" w:type="dxa"/>
            <w:gridSpan w:val="31"/>
          </w:tcPr>
          <w:p w:rsidR="00CD7FC4" w:rsidRDefault="00CD7FC4">
            <w:pPr>
              <w:pStyle w:val="ConsPlusNormal"/>
            </w:pPr>
            <w:r>
              <w:t>в том числе:</w:t>
            </w:r>
          </w:p>
        </w:tc>
      </w:tr>
      <w:tr w:rsidR="00CD7FC4">
        <w:tc>
          <w:tcPr>
            <w:tcW w:w="26799" w:type="dxa"/>
            <w:gridSpan w:val="31"/>
          </w:tcPr>
          <w:p w:rsidR="00CD7FC4" w:rsidRDefault="00CD7FC4">
            <w:pPr>
              <w:pStyle w:val="ConsPlusNormal"/>
            </w:pPr>
            <w:r>
              <w:t>ипотечному агенту (ИНН) __________________,</w:t>
            </w:r>
          </w:p>
        </w:tc>
      </w:tr>
      <w:tr w:rsidR="00CD7FC4">
        <w:tc>
          <w:tcPr>
            <w:tcW w:w="26799" w:type="dxa"/>
            <w:gridSpan w:val="31"/>
          </w:tcPr>
          <w:p w:rsidR="00CD7FC4" w:rsidRDefault="00CD7FC4">
            <w:pPr>
              <w:pStyle w:val="ConsPlusNormal"/>
            </w:pPr>
            <w:r>
              <w:t>ипотечному агенту (ИНН) __________________.</w:t>
            </w:r>
          </w:p>
        </w:tc>
      </w:tr>
      <w:tr w:rsidR="00CD7FC4">
        <w:tc>
          <w:tcPr>
            <w:tcW w:w="26799" w:type="dxa"/>
            <w:gridSpan w:val="31"/>
          </w:tcPr>
          <w:p w:rsidR="00CD7FC4" w:rsidRDefault="00CD7FC4">
            <w:pPr>
              <w:pStyle w:val="ConsPlusNormal"/>
            </w:pPr>
            <w:r>
              <w:t>Итого по кредитам, выданным в прошлых расчетных периодах &lt;13&gt; ___________________________,</w:t>
            </w:r>
          </w:p>
        </w:tc>
      </w:tr>
      <w:tr w:rsidR="00CD7FC4">
        <w:tc>
          <w:tcPr>
            <w:tcW w:w="26799" w:type="dxa"/>
            <w:gridSpan w:val="31"/>
          </w:tcPr>
          <w:p w:rsidR="00CD7FC4" w:rsidRDefault="00CD7FC4">
            <w:pPr>
              <w:pStyle w:val="ConsPlusNormal"/>
            </w:pPr>
            <w:r>
              <w:t>в том числе:</w:t>
            </w:r>
          </w:p>
        </w:tc>
      </w:tr>
      <w:tr w:rsidR="00CD7FC4">
        <w:tc>
          <w:tcPr>
            <w:tcW w:w="26799" w:type="dxa"/>
            <w:gridSpan w:val="31"/>
          </w:tcPr>
          <w:p w:rsidR="00CD7FC4" w:rsidRDefault="00CD7FC4">
            <w:pPr>
              <w:pStyle w:val="ConsPlusNormal"/>
            </w:pPr>
            <w:r>
              <w:t>итого по кредитам, выданным на приобретение жилого помещения на первичном рынке жилья у юридических лиц &lt;13&gt;:</w:t>
            </w:r>
          </w:p>
        </w:tc>
      </w:tr>
      <w:tr w:rsidR="00CD7FC4">
        <w:tc>
          <w:tcPr>
            <w:tcW w:w="26799" w:type="dxa"/>
            <w:gridSpan w:val="31"/>
          </w:tcPr>
          <w:p w:rsidR="00CD7FC4" w:rsidRDefault="00CD7FC4">
            <w:pPr>
              <w:pStyle w:val="ConsPlusNormal"/>
            </w:pPr>
            <w:r>
              <w:t>итого по кредитам, выданным на погашение ранее выданных кредитов, включая дополнительные соглашения о рефинансировании &lt;13&gt;:</w:t>
            </w:r>
          </w:p>
        </w:tc>
      </w:tr>
      <w:tr w:rsidR="00CD7FC4">
        <w:tc>
          <w:tcPr>
            <w:tcW w:w="26799" w:type="dxa"/>
            <w:gridSpan w:val="31"/>
          </w:tcPr>
          <w:p w:rsidR="00CD7FC4" w:rsidRDefault="00CD7FC4">
            <w:pPr>
              <w:pStyle w:val="ConsPlusNormal"/>
            </w:pPr>
            <w:r>
              <w:t>Итого &lt;15&gt; - ___________,</w:t>
            </w:r>
          </w:p>
        </w:tc>
      </w:tr>
      <w:tr w:rsidR="00CD7FC4">
        <w:tc>
          <w:tcPr>
            <w:tcW w:w="26799" w:type="dxa"/>
            <w:gridSpan w:val="31"/>
          </w:tcPr>
          <w:p w:rsidR="00CD7FC4" w:rsidRDefault="00CD7FC4">
            <w:pPr>
              <w:pStyle w:val="ConsPlusNormal"/>
            </w:pPr>
            <w:r>
              <w:t>в том числе:</w:t>
            </w:r>
          </w:p>
        </w:tc>
      </w:tr>
      <w:tr w:rsidR="00CD7FC4">
        <w:tc>
          <w:tcPr>
            <w:tcW w:w="26799" w:type="dxa"/>
            <w:gridSpan w:val="31"/>
          </w:tcPr>
          <w:p w:rsidR="00CD7FC4" w:rsidRDefault="00CD7FC4">
            <w:pPr>
              <w:pStyle w:val="ConsPlusNormal"/>
            </w:pPr>
            <w:r>
              <w:t>ипотечному агенту (ИНН) __________________,</w:t>
            </w:r>
          </w:p>
        </w:tc>
      </w:tr>
      <w:tr w:rsidR="00CD7FC4">
        <w:tc>
          <w:tcPr>
            <w:tcW w:w="26799" w:type="dxa"/>
            <w:gridSpan w:val="31"/>
          </w:tcPr>
          <w:p w:rsidR="00CD7FC4" w:rsidRDefault="00CD7FC4">
            <w:pPr>
              <w:pStyle w:val="ConsPlusNormal"/>
            </w:pPr>
            <w:r>
              <w:t>ипотечному агенту (ИНН) __________________.</w:t>
            </w:r>
          </w:p>
        </w:tc>
      </w:tr>
      <w:tr w:rsidR="00CD7FC4">
        <w:tc>
          <w:tcPr>
            <w:tcW w:w="26799" w:type="dxa"/>
            <w:gridSpan w:val="31"/>
          </w:tcPr>
          <w:p w:rsidR="00CD7FC4" w:rsidRDefault="00CD7FC4">
            <w:pPr>
              <w:pStyle w:val="ConsPlusNormal"/>
            </w:pPr>
            <w:r>
              <w:t>Итого &lt;16&gt;:</w:t>
            </w:r>
          </w:p>
        </w:tc>
      </w:tr>
      <w:tr w:rsidR="00CD7FC4">
        <w:tc>
          <w:tcPr>
            <w:tcW w:w="26799" w:type="dxa"/>
            <w:gridSpan w:val="31"/>
          </w:tcPr>
          <w:p w:rsidR="00CD7FC4" w:rsidRDefault="00CD7FC4">
            <w:pPr>
              <w:pStyle w:val="ConsPlusNormal"/>
            </w:pPr>
            <w:r>
              <w:t>Данные по корректировке &lt;17&gt;</w:t>
            </w:r>
          </w:p>
        </w:tc>
      </w:tr>
      <w:tr w:rsidR="00CD7FC4">
        <w:tc>
          <w:tcPr>
            <w:tcW w:w="26799" w:type="dxa"/>
            <w:gridSpan w:val="31"/>
          </w:tcPr>
          <w:p w:rsidR="00CD7FC4" w:rsidRDefault="00CD7FC4">
            <w:pPr>
              <w:pStyle w:val="ConsPlusNormal"/>
            </w:pPr>
            <w:r>
              <w:t>Итого по корректировке &lt;18&gt;</w:t>
            </w:r>
          </w:p>
        </w:tc>
      </w:tr>
    </w:tbl>
    <w:p w:rsidR="00CD7FC4" w:rsidRDefault="00CD7FC4">
      <w:pPr>
        <w:sectPr w:rsidR="00CD7FC4">
          <w:pgSz w:w="16838" w:h="11905" w:orient="landscape"/>
          <w:pgMar w:top="1701" w:right="1134" w:bottom="850" w:left="1134" w:header="0" w:footer="0" w:gutter="0"/>
          <w:cols w:space="720"/>
        </w:sectPr>
      </w:pPr>
    </w:p>
    <w:p w:rsidR="00CD7FC4" w:rsidRDefault="00CD7FC4">
      <w:pPr>
        <w:pStyle w:val="ConsPlusNormal"/>
        <w:jc w:val="both"/>
      </w:pPr>
    </w:p>
    <w:p w:rsidR="00CD7FC4" w:rsidRDefault="00CD7FC4">
      <w:pPr>
        <w:pStyle w:val="ConsPlusNonformat"/>
        <w:jc w:val="both"/>
      </w:pPr>
      <w:r>
        <w:t xml:space="preserve">    --------------------------------</w:t>
      </w:r>
    </w:p>
    <w:p w:rsidR="00CD7FC4" w:rsidRDefault="00CD7FC4">
      <w:pPr>
        <w:pStyle w:val="ConsPlusNonformat"/>
        <w:jc w:val="both"/>
      </w:pPr>
      <w:r>
        <w:t xml:space="preserve">    &lt;1&gt;   Вид   договора,   заключаемого   с   заемщиком  для  приобретения</w:t>
      </w:r>
    </w:p>
    <w:p w:rsidR="00CD7FC4" w:rsidRDefault="00CD7FC4">
      <w:pPr>
        <w:pStyle w:val="ConsPlusNonformat"/>
        <w:jc w:val="both"/>
      </w:pPr>
      <w:r>
        <w:t>(строительства)   жилого   помещения  (ДДУ  -  договор  участия  в  долевом</w:t>
      </w:r>
    </w:p>
    <w:p w:rsidR="00CD7FC4" w:rsidRDefault="00CD7FC4">
      <w:pPr>
        <w:pStyle w:val="ConsPlusNonformat"/>
        <w:jc w:val="both"/>
      </w:pPr>
      <w:r>
        <w:t>строительстве,  либо  ДДУ-1  -  договор  уступки  прав требования по такому</w:t>
      </w:r>
    </w:p>
    <w:p w:rsidR="00CD7FC4" w:rsidRDefault="00CD7FC4">
      <w:pPr>
        <w:pStyle w:val="ConsPlusNonformat"/>
        <w:jc w:val="both"/>
      </w:pPr>
      <w:r>
        <w:t xml:space="preserve">договору  в  соответствии  с  Федеральным  </w:t>
      </w:r>
      <w:hyperlink r:id="rId28" w:history="1">
        <w:r>
          <w:rPr>
            <w:color w:val="0000FF"/>
          </w:rPr>
          <w:t>законом</w:t>
        </w:r>
      </w:hyperlink>
      <w:r>
        <w:t xml:space="preserve">  "Об  участии  в долевом</w:t>
      </w:r>
    </w:p>
    <w:p w:rsidR="00CD7FC4" w:rsidRDefault="00CD7FC4">
      <w:pPr>
        <w:pStyle w:val="ConsPlusNonformat"/>
        <w:jc w:val="both"/>
      </w:pPr>
      <w:r>
        <w:t>строительстве  многоквартирных  домов  и  иных  объектов  недвижимости  и о</w:t>
      </w:r>
    </w:p>
    <w:p w:rsidR="00CD7FC4" w:rsidRDefault="00CD7FC4">
      <w:pPr>
        <w:pStyle w:val="ConsPlusNonformat"/>
        <w:jc w:val="both"/>
      </w:pPr>
      <w:r>
        <w:t>внесении  изменений в некоторые законодательные акты Российской Федерации",</w:t>
      </w:r>
    </w:p>
    <w:p w:rsidR="00CD7FC4" w:rsidRDefault="00CD7FC4">
      <w:pPr>
        <w:pStyle w:val="ConsPlusNonformat"/>
        <w:jc w:val="both"/>
      </w:pPr>
      <w:r>
        <w:t>либо  ДКП  -  договор  купли-продажи  на  первичном рынке жилья, либо Д - в</w:t>
      </w:r>
    </w:p>
    <w:p w:rsidR="00CD7FC4" w:rsidRDefault="00CD7FC4">
      <w:pPr>
        <w:pStyle w:val="ConsPlusNonformat"/>
        <w:jc w:val="both"/>
      </w:pPr>
      <w:r>
        <w:t>случаях  приобретения  жилого  помещения,  указанного  в  абзаце  четвертом</w:t>
      </w:r>
    </w:p>
    <w:p w:rsidR="00CD7FC4" w:rsidRDefault="00CD7FC4">
      <w:pPr>
        <w:pStyle w:val="ConsPlusNonformat"/>
        <w:jc w:val="both"/>
      </w:pPr>
      <w:r>
        <w:t>подпункта   "а"  пункта  1  Правил  возмещения,  ДП  -  договор  подряда  с</w:t>
      </w:r>
    </w:p>
    <w:p w:rsidR="00CD7FC4" w:rsidRDefault="00CD7FC4">
      <w:pPr>
        <w:pStyle w:val="ConsPlusNonformat"/>
        <w:jc w:val="both"/>
      </w:pPr>
      <w:r>
        <w:t>юридическим  лицом  или  с индивидуальным предпринимателем на строительство</w:t>
      </w:r>
    </w:p>
    <w:p w:rsidR="00CD7FC4" w:rsidRDefault="00CD7FC4">
      <w:pPr>
        <w:pStyle w:val="ConsPlusNonformat"/>
        <w:jc w:val="both"/>
      </w:pPr>
      <w:r>
        <w:t>индивидуального  жилого дома, предусмотренный абзацем седьмым подпункта "а"</w:t>
      </w:r>
    </w:p>
    <w:p w:rsidR="00CD7FC4" w:rsidRDefault="00CD7FC4">
      <w:pPr>
        <w:pStyle w:val="ConsPlusNonformat"/>
        <w:jc w:val="both"/>
      </w:pPr>
      <w:r>
        <w:t>пункта  1  Правил  возмещения,  либо  ДКП  2  -  договор  купли-продажи,  в</w:t>
      </w:r>
    </w:p>
    <w:p w:rsidR="00CD7FC4" w:rsidRDefault="00CD7FC4">
      <w:pPr>
        <w:pStyle w:val="ConsPlusNonformat"/>
        <w:jc w:val="both"/>
      </w:pPr>
      <w:r>
        <w:t>соответствии  с которым юридическое лицо или индивидуальный предприниматель</w:t>
      </w:r>
    </w:p>
    <w:p w:rsidR="00CD7FC4" w:rsidRDefault="00CD7FC4">
      <w:pPr>
        <w:pStyle w:val="ConsPlusNonformat"/>
        <w:jc w:val="both"/>
      </w:pPr>
      <w:r>
        <w:t>обязуется  в  будущем  передать в собственность индивидуальный жилой дом на</w:t>
      </w:r>
    </w:p>
    <w:p w:rsidR="00CD7FC4" w:rsidRDefault="00CD7FC4">
      <w:pPr>
        <w:pStyle w:val="ConsPlusNonformat"/>
        <w:jc w:val="both"/>
      </w:pPr>
      <w:r>
        <w:t>земельном   участке,  расположенном  на  территории  Российской  Федерации,</w:t>
      </w:r>
    </w:p>
    <w:p w:rsidR="00CD7FC4" w:rsidRDefault="00CD7FC4">
      <w:pPr>
        <w:pStyle w:val="ConsPlusNonformat"/>
        <w:jc w:val="both"/>
      </w:pPr>
      <w:r>
        <w:t>предусмотренный абзацем восьмым подпункта "а" пункта 1 Правил возмещения).</w:t>
      </w:r>
    </w:p>
    <w:p w:rsidR="00CD7FC4" w:rsidRDefault="00CD7FC4">
      <w:pPr>
        <w:pStyle w:val="ConsPlusNonformat"/>
        <w:jc w:val="both"/>
      </w:pPr>
      <w:r>
        <w:t xml:space="preserve">    &lt;2&gt;    Указываются   наименование   и   ИНН   юридического   лица   или</w:t>
      </w:r>
    </w:p>
    <w:p w:rsidR="00CD7FC4" w:rsidRDefault="00CD7FC4">
      <w:pPr>
        <w:pStyle w:val="ConsPlusNonformat"/>
        <w:jc w:val="both"/>
      </w:pPr>
      <w:r>
        <w:t>индивидуального  предпринимателя.  Если заключено более одного договора, то</w:t>
      </w:r>
    </w:p>
    <w:p w:rsidR="00CD7FC4" w:rsidRDefault="00CD7FC4">
      <w:pPr>
        <w:pStyle w:val="ConsPlusNonformat"/>
        <w:jc w:val="both"/>
      </w:pPr>
      <w:r>
        <w:t>указывается  ИНН  юридического  лица  или  индивидуального предпринимателя,</w:t>
      </w:r>
    </w:p>
    <w:p w:rsidR="00CD7FC4" w:rsidRDefault="00CD7FC4">
      <w:pPr>
        <w:pStyle w:val="ConsPlusNonformat"/>
        <w:jc w:val="both"/>
      </w:pPr>
      <w:r>
        <w:t>договор с которым заключен на наибольшую сумму.</w:t>
      </w:r>
    </w:p>
    <w:p w:rsidR="00CD7FC4" w:rsidRDefault="00CD7FC4">
      <w:pPr>
        <w:pStyle w:val="ConsPlusNonformat"/>
        <w:jc w:val="both"/>
      </w:pPr>
      <w:r>
        <w:t xml:space="preserve">    &lt;3&gt;   Дата  регистрации  указывается  в  формате  -  день,  месяц,  год</w:t>
      </w:r>
    </w:p>
    <w:p w:rsidR="00CD7FC4" w:rsidRDefault="00CD7FC4">
      <w:pPr>
        <w:pStyle w:val="ConsPlusNonformat"/>
        <w:jc w:val="both"/>
      </w:pPr>
      <w:r>
        <w:t>(ДД.ММ.ГГГГ).  Данная  графа  не  заполняется  в случае приобретения жилого</w:t>
      </w:r>
    </w:p>
    <w:p w:rsidR="00CD7FC4" w:rsidRDefault="00CD7FC4">
      <w:pPr>
        <w:pStyle w:val="ConsPlusNonformat"/>
        <w:jc w:val="both"/>
      </w:pPr>
      <w:r>
        <w:t>помещения   по   договору   купли-продажи   или   в   случае  строительства</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&lt;4&gt;  Указывается  дата  государственной регистрации права собственности</w:t>
      </w:r>
    </w:p>
    <w:p w:rsidR="00CD7FC4" w:rsidRDefault="00CD7FC4">
      <w:pPr>
        <w:pStyle w:val="ConsPlusNonformat"/>
        <w:jc w:val="both"/>
      </w:pPr>
      <w:r>
        <w:t>заемщика  на  жилое  помещение  в  установленном  порядке в формате - день,</w:t>
      </w:r>
    </w:p>
    <w:p w:rsidR="00CD7FC4" w:rsidRDefault="00CD7FC4">
      <w:pPr>
        <w:pStyle w:val="ConsPlusNonformat"/>
        <w:jc w:val="both"/>
      </w:pPr>
      <w:r>
        <w:t>месяц,  год  (ДД.ММ.ГГГГ).  Данная  графа  заполняется в случае, если право</w:t>
      </w:r>
    </w:p>
    <w:p w:rsidR="00CD7FC4" w:rsidRDefault="00CD7FC4">
      <w:pPr>
        <w:pStyle w:val="ConsPlusNonformat"/>
        <w:jc w:val="both"/>
      </w:pPr>
      <w:r>
        <w:t>собственности на жилое помещение зарегистрировано в установленном порядке в</w:t>
      </w:r>
    </w:p>
    <w:p w:rsidR="00CD7FC4" w:rsidRDefault="00CD7FC4">
      <w:pPr>
        <w:pStyle w:val="ConsPlusNonformat"/>
        <w:jc w:val="both"/>
      </w:pPr>
      <w:r>
        <w:t>случаях,  указанных  в  абзаце  четвертом  подпункта  "а"  пункта  1 Правил</w:t>
      </w:r>
    </w:p>
    <w:p w:rsidR="00CD7FC4" w:rsidRDefault="00CD7FC4">
      <w:pPr>
        <w:pStyle w:val="ConsPlusNonformat"/>
        <w:jc w:val="both"/>
      </w:pPr>
      <w:r>
        <w:t>возмещения,  при  условии,  если  кредит выдан на погашение ранее выданного</w:t>
      </w:r>
    </w:p>
    <w:p w:rsidR="00CD7FC4" w:rsidRDefault="00CD7FC4">
      <w:pPr>
        <w:pStyle w:val="ConsPlusNonformat"/>
        <w:jc w:val="both"/>
      </w:pPr>
      <w:r>
        <w:t>кредита либо заключено дополнительное соглашение о рефинансировании.</w:t>
      </w:r>
    </w:p>
    <w:p w:rsidR="00CD7FC4" w:rsidRDefault="00CD7FC4">
      <w:pPr>
        <w:pStyle w:val="ConsPlusNonformat"/>
        <w:jc w:val="both"/>
      </w:pPr>
      <w:r>
        <w:t xml:space="preserve">    &lt;5&gt; Указывается:</w:t>
      </w:r>
    </w:p>
    <w:p w:rsidR="00CD7FC4" w:rsidRDefault="00CD7FC4">
      <w:pPr>
        <w:pStyle w:val="ConsPlusNonformat"/>
        <w:jc w:val="both"/>
      </w:pPr>
      <w:r>
        <w:t xml:space="preserve">    1  -  если  кредит  выдан на приобретение жилого помещения на первичном</w:t>
      </w:r>
    </w:p>
    <w:p w:rsidR="00CD7FC4" w:rsidRDefault="00CD7FC4">
      <w:pPr>
        <w:pStyle w:val="ConsPlusNonformat"/>
        <w:jc w:val="both"/>
      </w:pPr>
      <w:r>
        <w:t>рынке жилья у юридического лица;</w:t>
      </w:r>
    </w:p>
    <w:p w:rsidR="00CD7FC4" w:rsidRDefault="00CD7FC4">
      <w:pPr>
        <w:pStyle w:val="ConsPlusNonformat"/>
        <w:jc w:val="both"/>
      </w:pPr>
      <w:r>
        <w:t xml:space="preserve">    2  -  если  кредит  выдан  на  погашение  ранее  выданного кредита либо</w:t>
      </w:r>
    </w:p>
    <w:p w:rsidR="00CD7FC4" w:rsidRDefault="00CD7FC4">
      <w:pPr>
        <w:pStyle w:val="ConsPlusNonformat"/>
        <w:jc w:val="both"/>
      </w:pPr>
      <w:r>
        <w:t>заключено дополнительное соглашение о рефинансировании;</w:t>
      </w:r>
    </w:p>
    <w:p w:rsidR="00CD7FC4" w:rsidRDefault="00CD7FC4">
      <w:pPr>
        <w:pStyle w:val="ConsPlusNonformat"/>
        <w:jc w:val="both"/>
      </w:pPr>
      <w:r>
        <w:t xml:space="preserve">    3 - если кредит выдан на цели строительства индивидуального жилого дома</w:t>
      </w:r>
    </w:p>
    <w:p w:rsidR="00CD7FC4" w:rsidRDefault="00CD7FC4">
      <w:pPr>
        <w:pStyle w:val="ConsPlusNonformat"/>
        <w:jc w:val="both"/>
      </w:pPr>
      <w:r>
        <w:t>либо приобретения земельного участка и строительства на нем индивидуального</w:t>
      </w:r>
    </w:p>
    <w:p w:rsidR="00CD7FC4" w:rsidRDefault="00CD7FC4">
      <w:pPr>
        <w:pStyle w:val="ConsPlusNonformat"/>
        <w:jc w:val="both"/>
      </w:pPr>
      <w:r>
        <w:t>жилого дома;</w:t>
      </w:r>
    </w:p>
    <w:p w:rsidR="00CD7FC4" w:rsidRDefault="00CD7FC4">
      <w:pPr>
        <w:pStyle w:val="ConsPlusNonformat"/>
        <w:jc w:val="both"/>
      </w:pPr>
      <w:r>
        <w:t xml:space="preserve">    4  -  если  кредит выдан на приобретение индивидуального жилого дома по</w:t>
      </w:r>
    </w:p>
    <w:p w:rsidR="00CD7FC4" w:rsidRDefault="00CD7FC4">
      <w:pPr>
        <w:pStyle w:val="ConsPlusNonformat"/>
        <w:jc w:val="both"/>
      </w:pPr>
      <w:r>
        <w:t>договору  купли-продажи,  в  соответствии  с  которым  юридическое лицо или</w:t>
      </w:r>
    </w:p>
    <w:p w:rsidR="00CD7FC4" w:rsidRDefault="00CD7FC4">
      <w:pPr>
        <w:pStyle w:val="ConsPlusNonformat"/>
        <w:jc w:val="both"/>
      </w:pPr>
      <w:r>
        <w:t>индивидуальный предприниматель обязуется в будущем передать в собственность</w:t>
      </w:r>
    </w:p>
    <w:p w:rsidR="00CD7FC4" w:rsidRDefault="00CD7FC4">
      <w:pPr>
        <w:pStyle w:val="ConsPlusNonformat"/>
        <w:jc w:val="both"/>
      </w:pPr>
      <w:r>
        <w:t>индивидуальный  жилой  дом,  предусмотренному абзацем восьмым подпункта "а"</w:t>
      </w:r>
    </w:p>
    <w:p w:rsidR="00CD7FC4" w:rsidRDefault="00CD7FC4">
      <w:pPr>
        <w:pStyle w:val="ConsPlusNonformat"/>
        <w:jc w:val="both"/>
      </w:pPr>
      <w:r>
        <w:t>пункта 1 Правил возмещения.</w:t>
      </w:r>
    </w:p>
    <w:p w:rsidR="00CD7FC4" w:rsidRDefault="00CD7FC4">
      <w:pPr>
        <w:pStyle w:val="ConsPlusNonformat"/>
        <w:jc w:val="both"/>
      </w:pPr>
      <w:r>
        <w:t xml:space="preserve">    &lt;6&gt;  Дата  рождения  указывается  в формате - день, месяц, год рождения</w:t>
      </w:r>
    </w:p>
    <w:p w:rsidR="00CD7FC4" w:rsidRDefault="00CD7FC4">
      <w:pPr>
        <w:pStyle w:val="ConsPlusNonformat"/>
        <w:jc w:val="both"/>
      </w:pPr>
      <w:r>
        <w:t>(ДД.ММ.ГГГГ).</w:t>
      </w:r>
    </w:p>
    <w:p w:rsidR="00CD7FC4" w:rsidRDefault="00CD7FC4">
      <w:pPr>
        <w:pStyle w:val="ConsPlusNonformat"/>
        <w:jc w:val="both"/>
      </w:pPr>
      <w:r>
        <w:t xml:space="preserve">    &lt;7&gt;  Дата  выдачи  кредита  указывается  в  формате  - день, месяц, год</w:t>
      </w:r>
    </w:p>
    <w:p w:rsidR="00CD7FC4" w:rsidRDefault="00CD7FC4">
      <w:pPr>
        <w:pStyle w:val="ConsPlusNonformat"/>
        <w:jc w:val="both"/>
      </w:pPr>
      <w:r>
        <w:t>(ДД.ММ.ГГГГ).    В   случае   заключения   дополнительного   соглашения   о</w:t>
      </w:r>
    </w:p>
    <w:p w:rsidR="00CD7FC4" w:rsidRDefault="00CD7FC4">
      <w:pPr>
        <w:pStyle w:val="ConsPlusNonformat"/>
        <w:jc w:val="both"/>
      </w:pPr>
      <w:r>
        <w:t>рефинансировании в данной графе указывается дата заключения дополнительного</w:t>
      </w:r>
    </w:p>
    <w:p w:rsidR="00CD7FC4" w:rsidRDefault="00CD7FC4">
      <w:pPr>
        <w:pStyle w:val="ConsPlusNonformat"/>
        <w:jc w:val="both"/>
      </w:pPr>
      <w:r>
        <w:t>соглашения  о рефинансировании. В случае если положения кредитного договора</w:t>
      </w:r>
    </w:p>
    <w:p w:rsidR="00CD7FC4" w:rsidRDefault="00CD7FC4">
      <w:pPr>
        <w:pStyle w:val="ConsPlusNonformat"/>
        <w:jc w:val="both"/>
      </w:pPr>
      <w:r>
        <w:t>(договора  займа)  приведены  в  соответствие  с  Правилами  возмещения без</w:t>
      </w:r>
    </w:p>
    <w:p w:rsidR="00CD7FC4" w:rsidRDefault="00CD7FC4">
      <w:pPr>
        <w:pStyle w:val="ConsPlusNonformat"/>
        <w:jc w:val="both"/>
      </w:pPr>
      <w:r>
        <w:t>заключения   дополнительного   соглашения,   указывается  дата,  с  которой</w:t>
      </w:r>
    </w:p>
    <w:p w:rsidR="00CD7FC4" w:rsidRDefault="00CD7FC4">
      <w:pPr>
        <w:pStyle w:val="ConsPlusNonformat"/>
        <w:jc w:val="both"/>
      </w:pPr>
      <w:r>
        <w:t>применяется кредитный договор (договор займа), приведенный в соответствие с</w:t>
      </w:r>
    </w:p>
    <w:p w:rsidR="00CD7FC4" w:rsidRDefault="00CD7FC4">
      <w:pPr>
        <w:pStyle w:val="ConsPlusNonformat"/>
        <w:jc w:val="both"/>
      </w:pPr>
      <w:r>
        <w:t>Правилами возмещения без заключения дополнительного соглашения.</w:t>
      </w:r>
    </w:p>
    <w:p w:rsidR="00CD7FC4" w:rsidRDefault="00CD7FC4">
      <w:pPr>
        <w:pStyle w:val="ConsPlusNonformat"/>
        <w:jc w:val="both"/>
      </w:pPr>
      <w:r>
        <w:t xml:space="preserve">    &lt;8&gt;  Указывается  размер  внесенных  заемщиком  собственных  средств. В</w:t>
      </w:r>
    </w:p>
    <w:p w:rsidR="00CD7FC4" w:rsidRDefault="00CD7FC4">
      <w:pPr>
        <w:pStyle w:val="ConsPlusNonformat"/>
        <w:jc w:val="both"/>
      </w:pPr>
      <w:r>
        <w:t>случае  выдачи  кредита  на  погашение  ранее  выданного  кредита  или  при</w:t>
      </w:r>
    </w:p>
    <w:p w:rsidR="00CD7FC4" w:rsidRDefault="00CD7FC4">
      <w:pPr>
        <w:pStyle w:val="ConsPlusNonformat"/>
        <w:jc w:val="both"/>
      </w:pPr>
      <w:r>
        <w:t>заключении дополнительного соглашения о рефинансировании указывается "0".</w:t>
      </w:r>
    </w:p>
    <w:p w:rsidR="00CD7FC4" w:rsidRDefault="00CD7FC4">
      <w:pPr>
        <w:pStyle w:val="ConsPlusNonformat"/>
        <w:jc w:val="both"/>
      </w:pPr>
      <w:r>
        <w:t xml:space="preserve">    &lt;9&gt;   Указывается   размер   доли   собственных  и  заемных  средств  в</w:t>
      </w:r>
    </w:p>
    <w:p w:rsidR="00CD7FC4" w:rsidRDefault="00CD7FC4">
      <w:pPr>
        <w:pStyle w:val="ConsPlusNonformat"/>
        <w:jc w:val="both"/>
      </w:pPr>
      <w:r>
        <w:t>соответствии с подпунктом "в" пункта 10 Правил возмещения.</w:t>
      </w:r>
    </w:p>
    <w:p w:rsidR="00CD7FC4" w:rsidRDefault="00CD7FC4">
      <w:pPr>
        <w:pStyle w:val="ConsPlusNonformat"/>
        <w:jc w:val="both"/>
      </w:pPr>
      <w:r>
        <w:t xml:space="preserve">    Для  кредитов,  выданных  на погашение ранее выданных кредитов, или при</w:t>
      </w:r>
    </w:p>
    <w:p w:rsidR="00CD7FC4" w:rsidRDefault="00CD7FC4">
      <w:pPr>
        <w:pStyle w:val="ConsPlusNonformat"/>
        <w:jc w:val="both"/>
      </w:pPr>
      <w:r>
        <w:t>заключении  дополнительного  соглашения  о  рефинансировании,  в  графе  19</w:t>
      </w:r>
    </w:p>
    <w:p w:rsidR="00CD7FC4" w:rsidRDefault="00CD7FC4">
      <w:pPr>
        <w:pStyle w:val="ConsPlusNonformat"/>
        <w:jc w:val="both"/>
      </w:pPr>
      <w:r>
        <w:t>указывается "0".</w:t>
      </w:r>
    </w:p>
    <w:p w:rsidR="00CD7FC4" w:rsidRDefault="00CD7FC4">
      <w:pPr>
        <w:pStyle w:val="ConsPlusNonformat"/>
        <w:jc w:val="both"/>
      </w:pPr>
      <w:r>
        <w:lastRenderedPageBreak/>
        <w:t xml:space="preserve">    &lt;10&gt; Расчет.</w:t>
      </w:r>
    </w:p>
    <w:p w:rsidR="00CD7FC4" w:rsidRDefault="00CD7FC4">
      <w:pPr>
        <w:pStyle w:val="ConsPlusNonformat"/>
        <w:jc w:val="both"/>
      </w:pPr>
      <w:r>
        <w:t xml:space="preserve">    В  случае  если  кредитный  договор  заключен  до  1  мая  2021  г., за</w:t>
      </w:r>
    </w:p>
    <w:p w:rsidR="00CD7FC4" w:rsidRDefault="00CD7FC4">
      <w:pPr>
        <w:pStyle w:val="ConsPlusNonformat"/>
        <w:jc w:val="both"/>
      </w:pPr>
      <w:r>
        <w:t>исключением  кредитов, предоставленных на цели, указанные в абзацах седьмом</w:t>
      </w:r>
    </w:p>
    <w:p w:rsidR="00CD7FC4" w:rsidRDefault="00CD7FC4">
      <w:pPr>
        <w:pStyle w:val="ConsPlusNonformat"/>
        <w:jc w:val="both"/>
      </w:pPr>
      <w:r>
        <w:t>или  восьмом  подпункта "а" пункта 1 Правил возмещения, - значение графы 20</w:t>
      </w:r>
    </w:p>
    <w:p w:rsidR="00CD7FC4" w:rsidRDefault="00CD7FC4">
      <w:pPr>
        <w:pStyle w:val="ConsPlusNonformat"/>
        <w:jc w:val="both"/>
      </w:pPr>
      <w:r>
        <w:t>плюс 4 процентных пункта и минус значение графы 21.</w:t>
      </w:r>
    </w:p>
    <w:p w:rsidR="00CD7FC4" w:rsidRDefault="00CD7FC4">
      <w:pPr>
        <w:pStyle w:val="ConsPlusNonformat"/>
        <w:jc w:val="both"/>
      </w:pPr>
      <w:r>
        <w:t xml:space="preserve">    В случае если кредитный договор заключен с 1 мая 2021 г. за исключением</w:t>
      </w:r>
    </w:p>
    <w:p w:rsidR="00CD7FC4" w:rsidRDefault="00CD7FC4">
      <w:pPr>
        <w:pStyle w:val="ConsPlusNonformat"/>
        <w:jc w:val="both"/>
      </w:pPr>
      <w:r>
        <w:t>кредитов,  предоставленных на цели, указанные в абзацах седьмом или восьмом</w:t>
      </w:r>
    </w:p>
    <w:p w:rsidR="00CD7FC4" w:rsidRDefault="00CD7FC4">
      <w:pPr>
        <w:pStyle w:val="ConsPlusNonformat"/>
        <w:jc w:val="both"/>
      </w:pPr>
      <w:r>
        <w:t>подпункта  "а"  пункта  1  Правил  возмещения,  -  значение графы 20 плюс 3</w:t>
      </w:r>
    </w:p>
    <w:p w:rsidR="00CD7FC4" w:rsidRDefault="00CD7FC4">
      <w:pPr>
        <w:pStyle w:val="ConsPlusNonformat"/>
        <w:jc w:val="both"/>
      </w:pPr>
      <w:r>
        <w:t>процентных пункта и минус значение графы 21.</w:t>
      </w:r>
    </w:p>
    <w:p w:rsidR="00CD7FC4" w:rsidRDefault="00CD7FC4">
      <w:pPr>
        <w:pStyle w:val="ConsPlusNonformat"/>
        <w:jc w:val="both"/>
      </w:pPr>
      <w:r>
        <w:t xml:space="preserve">    В  случае  если кредитный договор заключен с 1 апреля 2021 г. с выдачей</w:t>
      </w:r>
    </w:p>
    <w:p w:rsidR="00CD7FC4" w:rsidRDefault="00CD7FC4">
      <w:pPr>
        <w:pStyle w:val="ConsPlusNonformat"/>
        <w:jc w:val="both"/>
      </w:pPr>
      <w:r>
        <w:t>кредита  на  цели,  указанные  в  абзацах седьмом или восьмом подпункта "а"</w:t>
      </w:r>
    </w:p>
    <w:p w:rsidR="00CD7FC4" w:rsidRDefault="00CD7FC4">
      <w:pPr>
        <w:pStyle w:val="ConsPlusNonformat"/>
        <w:jc w:val="both"/>
      </w:pPr>
      <w:r>
        <w:t>пункта  1 Правил возмещения, - значение графы 20 плюс 5,5 процентных пункта</w:t>
      </w:r>
    </w:p>
    <w:p w:rsidR="00CD7FC4" w:rsidRDefault="00CD7FC4">
      <w:pPr>
        <w:pStyle w:val="ConsPlusNonformat"/>
        <w:jc w:val="both"/>
      </w:pPr>
      <w:r>
        <w:t>и минус значение графы 21.</w:t>
      </w:r>
    </w:p>
    <w:p w:rsidR="00CD7FC4" w:rsidRDefault="00CD7FC4">
      <w:pPr>
        <w:pStyle w:val="ConsPlusNonformat"/>
        <w:jc w:val="both"/>
      </w:pPr>
      <w:r>
        <w:t xml:space="preserve">    В случае если значение графы 21 менее 6 процентов, в расчет принимается</w:t>
      </w:r>
    </w:p>
    <w:p w:rsidR="00CD7FC4" w:rsidRDefault="00CD7FC4">
      <w:pPr>
        <w:pStyle w:val="ConsPlusNonformat"/>
        <w:jc w:val="both"/>
      </w:pPr>
      <w:r>
        <w:t>значение, равное 6 процентам.</w:t>
      </w:r>
    </w:p>
    <w:p w:rsidR="00CD7FC4" w:rsidRDefault="00CD7FC4">
      <w:pPr>
        <w:pStyle w:val="ConsPlusNonformat"/>
        <w:jc w:val="both"/>
      </w:pPr>
      <w:r>
        <w:t xml:space="preserve">    &lt;11&gt;  Расчет  -  значение  графы  24  разделить  на значение графы 21 и</w:t>
      </w:r>
    </w:p>
    <w:p w:rsidR="00CD7FC4" w:rsidRDefault="00CD7FC4">
      <w:pPr>
        <w:pStyle w:val="ConsPlusNonformat"/>
        <w:jc w:val="both"/>
      </w:pPr>
      <w:r>
        <w:t>умножить  на  значение  графы  23.  В случае если значение графы 21 менее 6</w:t>
      </w:r>
    </w:p>
    <w:p w:rsidR="00CD7FC4" w:rsidRDefault="00CD7FC4">
      <w:pPr>
        <w:pStyle w:val="ConsPlusNonformat"/>
        <w:jc w:val="both"/>
      </w:pPr>
      <w:r>
        <w:t>процентов,  в  расчет  принимается  значение,  равное  6  процентам. Размер</w:t>
      </w:r>
    </w:p>
    <w:p w:rsidR="00CD7FC4" w:rsidRDefault="00CD7FC4">
      <w:pPr>
        <w:pStyle w:val="ConsPlusNonformat"/>
        <w:jc w:val="both"/>
      </w:pPr>
      <w:r>
        <w:t>возмещения рассчитывается без математических округлений.</w:t>
      </w:r>
    </w:p>
    <w:p w:rsidR="00CD7FC4" w:rsidRDefault="00CD7FC4">
      <w:pPr>
        <w:pStyle w:val="ConsPlusNonformat"/>
        <w:jc w:val="both"/>
      </w:pPr>
      <w:r>
        <w:t xml:space="preserve">    &lt;12&gt;       По       Общероссийскому       </w:t>
      </w:r>
      <w:hyperlink r:id="rId29"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w:t>
      </w:r>
    </w:p>
    <w:p w:rsidR="00CD7FC4" w:rsidRDefault="00CD7FC4">
      <w:pPr>
        <w:pStyle w:val="ConsPlusNonformat"/>
        <w:jc w:val="both"/>
      </w:pPr>
      <w:r>
        <w:t xml:space="preserve">    &lt;13&gt; Включаются значения граф 3, 7, 16, 17, 24, 25 и 29.</w:t>
      </w:r>
    </w:p>
    <w:p w:rsidR="00CD7FC4" w:rsidRDefault="00CD7FC4">
      <w:pPr>
        <w:pStyle w:val="ConsPlusNonformat"/>
        <w:jc w:val="both"/>
      </w:pPr>
      <w:r>
        <w:t xml:space="preserve">    &lt;14&gt; Включаются значения граф 3, 7, 16, 17, 24, 25 и 29. Если ипотечных</w:t>
      </w:r>
    </w:p>
    <w:p w:rsidR="00CD7FC4" w:rsidRDefault="00CD7FC4">
      <w:pPr>
        <w:pStyle w:val="ConsPlusNonformat"/>
        <w:jc w:val="both"/>
      </w:pPr>
      <w:r>
        <w:t>агентов  несколько, указывается сумма недополученных доходов, причитающаяся</w:t>
      </w:r>
    </w:p>
    <w:p w:rsidR="00CD7FC4" w:rsidRDefault="00CD7FC4">
      <w:pPr>
        <w:pStyle w:val="ConsPlusNonformat"/>
        <w:jc w:val="both"/>
      </w:pPr>
      <w:r>
        <w:t>каждому ипотечному агенту.</w:t>
      </w:r>
    </w:p>
    <w:p w:rsidR="00CD7FC4" w:rsidRDefault="00CD7FC4">
      <w:pPr>
        <w:pStyle w:val="ConsPlusNonformat"/>
        <w:jc w:val="both"/>
      </w:pPr>
      <w:r>
        <w:t xml:space="preserve">    &lt;15&gt; Включаются значения граф 3, 7, 16, 17, 24, 25 и 29. Если ипотечных</w:t>
      </w:r>
    </w:p>
    <w:p w:rsidR="00CD7FC4" w:rsidRDefault="00CD7FC4">
      <w:pPr>
        <w:pStyle w:val="ConsPlusNonformat"/>
        <w:jc w:val="both"/>
      </w:pPr>
      <w:r>
        <w:t>агентов  несколько, указывается сумма недополученных доходов, причитающаяся</w:t>
      </w:r>
    </w:p>
    <w:p w:rsidR="00CD7FC4" w:rsidRDefault="00CD7FC4">
      <w:pPr>
        <w:pStyle w:val="ConsPlusNonformat"/>
        <w:jc w:val="both"/>
      </w:pPr>
      <w:r>
        <w:t>каждому ипотечному агенту.</w:t>
      </w:r>
    </w:p>
    <w:p w:rsidR="00CD7FC4" w:rsidRDefault="00CD7FC4">
      <w:pPr>
        <w:pStyle w:val="ConsPlusNonformat"/>
        <w:jc w:val="both"/>
      </w:pPr>
      <w:r>
        <w:t xml:space="preserve">    &lt;16&gt;  Указывается  сумма  итогов  по  кредитам,  выданным  в  расчетном</w:t>
      </w:r>
    </w:p>
    <w:p w:rsidR="00CD7FC4" w:rsidRDefault="00CD7FC4">
      <w:pPr>
        <w:pStyle w:val="ConsPlusNonformat"/>
        <w:jc w:val="both"/>
      </w:pPr>
      <w:r>
        <w:t>периоде,  и  по кредитам, выданным в прошлых расчетных периодах. Включаются</w:t>
      </w:r>
    </w:p>
    <w:p w:rsidR="00CD7FC4" w:rsidRDefault="00CD7FC4">
      <w:pPr>
        <w:pStyle w:val="ConsPlusNonformat"/>
        <w:jc w:val="both"/>
      </w:pPr>
      <w:r>
        <w:t>значения граф 3, 7, 16, 17, 24, 25 и 29.</w:t>
      </w:r>
    </w:p>
    <w:p w:rsidR="00CD7FC4" w:rsidRDefault="00CD7FC4">
      <w:pPr>
        <w:pStyle w:val="ConsPlusNonformat"/>
        <w:jc w:val="both"/>
      </w:pPr>
      <w:r>
        <w:t xml:space="preserve">    &lt;17&gt; Включаются значения граф 1 - 29 по каждому кредитному договору, по</w:t>
      </w:r>
    </w:p>
    <w:p w:rsidR="00CD7FC4" w:rsidRDefault="00CD7FC4">
      <w:pPr>
        <w:pStyle w:val="ConsPlusNonformat"/>
        <w:jc w:val="both"/>
      </w:pPr>
      <w:r>
        <w:t>которому произведена корректировка.</w:t>
      </w:r>
    </w:p>
    <w:p w:rsidR="00CD7FC4" w:rsidRDefault="00CD7FC4">
      <w:pPr>
        <w:pStyle w:val="ConsPlusNonformat"/>
        <w:jc w:val="both"/>
      </w:pPr>
      <w:r>
        <w:t xml:space="preserve">    &lt;18&gt;  Включаются  значения  граф  3, 7, 16, 17, 24, 25 и 29, по которым</w:t>
      </w:r>
    </w:p>
    <w:p w:rsidR="00CD7FC4" w:rsidRDefault="00CD7FC4">
      <w:pPr>
        <w:pStyle w:val="ConsPlusNonformat"/>
        <w:jc w:val="both"/>
      </w:pPr>
      <w:r>
        <w:t>произведена корректировка.</w:t>
      </w:r>
    </w:p>
    <w:p w:rsidR="00CD7FC4" w:rsidRDefault="00CD7FC4">
      <w:pPr>
        <w:pStyle w:val="ConsPlusNonformat"/>
        <w:jc w:val="both"/>
      </w:pPr>
    </w:p>
    <w:p w:rsidR="00CD7FC4" w:rsidRDefault="00CD7FC4">
      <w:pPr>
        <w:pStyle w:val="ConsPlusNonformat"/>
        <w:jc w:val="both"/>
      </w:pPr>
      <w:r>
        <w:t xml:space="preserve">              Для кредитных организаций по выданным кредитам</w:t>
      </w:r>
    </w:p>
    <w:p w:rsidR="00CD7FC4" w:rsidRDefault="00CD7FC4">
      <w:pPr>
        <w:pStyle w:val="ConsPlusNonformat"/>
        <w:jc w:val="both"/>
      </w:pPr>
      <w:r>
        <w:t xml:space="preserve">             на приобретение (строительство) жилых помещений,</w:t>
      </w:r>
    </w:p>
    <w:p w:rsidR="00CD7FC4" w:rsidRDefault="00CD7FC4">
      <w:pPr>
        <w:pStyle w:val="ConsPlusNonformat"/>
        <w:jc w:val="both"/>
      </w:pPr>
      <w:r>
        <w:t xml:space="preserve">               расположенных на территории Дальневосточного</w:t>
      </w:r>
    </w:p>
    <w:p w:rsidR="00CD7FC4" w:rsidRDefault="00CD7FC4">
      <w:pPr>
        <w:pStyle w:val="ConsPlusNonformat"/>
        <w:jc w:val="both"/>
      </w:pPr>
      <w:r>
        <w:t xml:space="preserve">                            федерального округа</w:t>
      </w:r>
    </w:p>
    <w:p w:rsidR="00CD7FC4" w:rsidRDefault="00CD7FC4">
      <w:pPr>
        <w:pStyle w:val="ConsPlusNormal"/>
        <w:jc w:val="both"/>
      </w:pPr>
    </w:p>
    <w:p w:rsidR="00CD7FC4" w:rsidRDefault="00CD7FC4">
      <w:pPr>
        <w:sectPr w:rsidR="00CD7F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gridCol w:w="794"/>
        <w:gridCol w:w="794"/>
      </w:tblGrid>
      <w:tr w:rsidR="00CD7FC4">
        <w:tc>
          <w:tcPr>
            <w:tcW w:w="567" w:type="dxa"/>
            <w:vMerge w:val="restart"/>
          </w:tcPr>
          <w:p w:rsidR="00CD7FC4" w:rsidRDefault="00CD7FC4">
            <w:pPr>
              <w:pStyle w:val="ConsPlusNormal"/>
              <w:jc w:val="center"/>
            </w:pPr>
            <w:r>
              <w:lastRenderedPageBreak/>
              <w:t>N п/п</w:t>
            </w:r>
          </w:p>
        </w:tc>
        <w:tc>
          <w:tcPr>
            <w:tcW w:w="4422" w:type="dxa"/>
            <w:gridSpan w:val="5"/>
          </w:tcPr>
          <w:p w:rsidR="00CD7FC4" w:rsidRDefault="00CD7FC4">
            <w:pPr>
              <w:pStyle w:val="ConsPlusNormal"/>
              <w:jc w:val="center"/>
            </w:pPr>
            <w:r>
              <w:t>Сведения, указанные в договоре о приобретении (строительстве) жилого помещения</w:t>
            </w:r>
          </w:p>
        </w:tc>
        <w:tc>
          <w:tcPr>
            <w:tcW w:w="605" w:type="dxa"/>
            <w:vMerge w:val="restart"/>
          </w:tcPr>
          <w:p w:rsidR="00CD7FC4" w:rsidRDefault="00CD7FC4">
            <w:pPr>
              <w:pStyle w:val="ConsPlusNormal"/>
              <w:jc w:val="center"/>
            </w:pPr>
            <w:r>
              <w:t>Стоимость жилого помещения по договору (рублей)</w:t>
            </w:r>
          </w:p>
        </w:tc>
        <w:tc>
          <w:tcPr>
            <w:tcW w:w="794" w:type="dxa"/>
            <w:vMerge w:val="restart"/>
          </w:tcPr>
          <w:p w:rsidR="00CD7FC4" w:rsidRDefault="00CD7FC4">
            <w:pPr>
              <w:pStyle w:val="ConsPlusNormal"/>
              <w:jc w:val="center"/>
            </w:pPr>
            <w:r>
              <w:t>Цель кредита &lt;5&gt;</w:t>
            </w:r>
          </w:p>
        </w:tc>
        <w:tc>
          <w:tcPr>
            <w:tcW w:w="3062" w:type="dxa"/>
            <w:gridSpan w:val="3"/>
          </w:tcPr>
          <w:p w:rsidR="00CD7FC4" w:rsidRDefault="00CD7FC4">
            <w:pPr>
              <w:pStyle w:val="ConsPlusNormal"/>
              <w:jc w:val="center"/>
            </w:pPr>
            <w:r>
              <w:t>Даты рождения детей, родившихся с 1 января 2018 г. по 31 декабря 2022 г. &lt;6&gt;</w:t>
            </w:r>
          </w:p>
        </w:tc>
        <w:tc>
          <w:tcPr>
            <w:tcW w:w="964" w:type="dxa"/>
            <w:vMerge w:val="restart"/>
          </w:tcPr>
          <w:p w:rsidR="00CD7FC4" w:rsidRDefault="00CD7FC4">
            <w:pPr>
              <w:pStyle w:val="ConsPlusNormal"/>
              <w:jc w:val="center"/>
            </w:pPr>
            <w:r>
              <w:t>Дата рождения ребенка, которому установлена категория "ребенок-инвалид" &lt;6&gt;</w:t>
            </w:r>
          </w:p>
        </w:tc>
        <w:tc>
          <w:tcPr>
            <w:tcW w:w="10148" w:type="dxa"/>
            <w:gridSpan w:val="11"/>
          </w:tcPr>
          <w:p w:rsidR="00CD7FC4" w:rsidRDefault="00CD7FC4">
            <w:pPr>
              <w:pStyle w:val="ConsPlusNormal"/>
              <w:jc w:val="center"/>
            </w:pPr>
            <w:r>
              <w:t>Параметры жилищного (ипотечного) кредита</w:t>
            </w:r>
          </w:p>
        </w:tc>
        <w:tc>
          <w:tcPr>
            <w:tcW w:w="2494" w:type="dxa"/>
            <w:gridSpan w:val="3"/>
          </w:tcPr>
          <w:p w:rsidR="00CD7FC4" w:rsidRDefault="00CD7FC4">
            <w:pPr>
              <w:pStyle w:val="ConsPlusNormal"/>
              <w:jc w:val="center"/>
            </w:pPr>
            <w:r>
              <w:t>Параметры возмещения</w:t>
            </w:r>
          </w:p>
        </w:tc>
        <w:tc>
          <w:tcPr>
            <w:tcW w:w="794" w:type="dxa"/>
            <w:vMerge w:val="restart"/>
          </w:tcPr>
          <w:p w:rsidR="00CD7FC4" w:rsidRDefault="00CD7FC4">
            <w:pPr>
              <w:pStyle w:val="ConsPlusNormal"/>
              <w:jc w:val="center"/>
            </w:pPr>
            <w:r>
              <w:t>Код территории (субъекта Российской Федерации), на которой расположено жилое помещение &lt;12&gt;</w:t>
            </w:r>
          </w:p>
        </w:tc>
        <w:tc>
          <w:tcPr>
            <w:tcW w:w="794" w:type="dxa"/>
            <w:vMerge w:val="restart"/>
          </w:tcPr>
          <w:p w:rsidR="00CD7FC4" w:rsidRDefault="00CD7FC4">
            <w:pPr>
              <w:pStyle w:val="ConsPlusNormal"/>
              <w:jc w:val="center"/>
            </w:pPr>
            <w:r>
              <w:t>Наименование сельского поселения, на территории которого расположено жилое помещение &lt;13&gt;</w:t>
            </w:r>
          </w:p>
        </w:tc>
        <w:tc>
          <w:tcPr>
            <w:tcW w:w="737" w:type="dxa"/>
            <w:vMerge w:val="restart"/>
          </w:tcPr>
          <w:p w:rsidR="00CD7FC4" w:rsidRDefault="00CD7FC4">
            <w:pPr>
              <w:pStyle w:val="ConsPlusNormal"/>
              <w:jc w:val="center"/>
            </w:pPr>
            <w:r>
              <w:t>Код территории (субъекта Российской Федерации), на которой проживает покупатель &lt;14&gt;</w:t>
            </w:r>
          </w:p>
        </w:tc>
        <w:tc>
          <w:tcPr>
            <w:tcW w:w="624" w:type="dxa"/>
            <w:vMerge w:val="restart"/>
          </w:tcPr>
          <w:p w:rsidR="00CD7FC4" w:rsidRDefault="00CD7FC4">
            <w:pPr>
              <w:pStyle w:val="ConsPlusNormal"/>
              <w:jc w:val="center"/>
            </w:pPr>
            <w:r>
              <w:t>Дата совершения сделки по уступке прав требования по кредиту (займу)</w:t>
            </w:r>
          </w:p>
        </w:tc>
        <w:tc>
          <w:tcPr>
            <w:tcW w:w="794" w:type="dxa"/>
            <w:vMerge w:val="restart"/>
          </w:tcPr>
          <w:p w:rsidR="00CD7FC4" w:rsidRDefault="00CD7FC4">
            <w:pPr>
              <w:pStyle w:val="ConsPlusNormal"/>
              <w:jc w:val="center"/>
            </w:pPr>
            <w:r>
              <w:t>ИНН ипотечного агента (в случае уступки прав требования ипотечному агенту)</w:t>
            </w:r>
          </w:p>
        </w:tc>
        <w:tc>
          <w:tcPr>
            <w:tcW w:w="794" w:type="dxa"/>
            <w:vMerge w:val="restart"/>
          </w:tcPr>
          <w:p w:rsidR="00CD7FC4" w:rsidRDefault="00CD7FC4">
            <w:pPr>
              <w:pStyle w:val="ConsPlusNormal"/>
              <w:jc w:val="center"/>
            </w:pPr>
            <w:r>
              <w:t>Сумма недополученного дохода, причитающаяся ипотечному агенту</w:t>
            </w:r>
          </w:p>
        </w:tc>
        <w:tc>
          <w:tcPr>
            <w:tcW w:w="794" w:type="dxa"/>
            <w:vMerge w:val="restart"/>
          </w:tcPr>
          <w:p w:rsidR="00CD7FC4" w:rsidRDefault="00CD7FC4">
            <w:pPr>
              <w:pStyle w:val="ConsPlusNormal"/>
              <w:jc w:val="center"/>
            </w:pPr>
            <w:r>
              <w:t>ИНН юридического лица, которое заключило кредитный договор (договор займа)</w:t>
            </w:r>
          </w:p>
        </w:tc>
      </w:tr>
      <w:tr w:rsidR="00CD7FC4">
        <w:tc>
          <w:tcPr>
            <w:tcW w:w="567" w:type="dxa"/>
            <w:vMerge/>
          </w:tcPr>
          <w:p w:rsidR="00CD7FC4" w:rsidRDefault="00CD7FC4"/>
        </w:tc>
        <w:tc>
          <w:tcPr>
            <w:tcW w:w="737" w:type="dxa"/>
            <w:vMerge w:val="restart"/>
          </w:tcPr>
          <w:p w:rsidR="00CD7FC4" w:rsidRDefault="00CD7FC4">
            <w:pPr>
              <w:pStyle w:val="ConsPlusNormal"/>
              <w:jc w:val="center"/>
            </w:pPr>
            <w:r>
              <w:t>вид договора &lt;1&gt;</w:t>
            </w:r>
          </w:p>
        </w:tc>
        <w:tc>
          <w:tcPr>
            <w:tcW w:w="737" w:type="dxa"/>
            <w:vMerge w:val="restart"/>
          </w:tcPr>
          <w:p w:rsidR="00CD7FC4" w:rsidRDefault="00CD7FC4">
            <w:pPr>
              <w:pStyle w:val="ConsPlusNormal"/>
              <w:jc w:val="center"/>
            </w:pPr>
            <w:r>
              <w:t>площадь (кв. метров)</w:t>
            </w:r>
          </w:p>
        </w:tc>
        <w:tc>
          <w:tcPr>
            <w:tcW w:w="737" w:type="dxa"/>
            <w:vMerge w:val="restart"/>
          </w:tcPr>
          <w:p w:rsidR="00CD7FC4" w:rsidRDefault="00CD7FC4">
            <w:pPr>
              <w:pStyle w:val="ConsPlusNormal"/>
              <w:jc w:val="center"/>
            </w:pPr>
            <w:r>
              <w:t>продавец по договору &lt;2&gt;</w:t>
            </w:r>
          </w:p>
        </w:tc>
        <w:tc>
          <w:tcPr>
            <w:tcW w:w="2211" w:type="dxa"/>
            <w:gridSpan w:val="2"/>
          </w:tcPr>
          <w:p w:rsidR="00CD7FC4" w:rsidRDefault="00CD7FC4">
            <w:pPr>
              <w:pStyle w:val="ConsPlusNormal"/>
              <w:jc w:val="center"/>
            </w:pPr>
            <w:r>
              <w:t>дата регистрации</w:t>
            </w:r>
          </w:p>
        </w:tc>
        <w:tc>
          <w:tcPr>
            <w:tcW w:w="605" w:type="dxa"/>
            <w:vMerge/>
          </w:tcPr>
          <w:p w:rsidR="00CD7FC4" w:rsidRDefault="00CD7FC4"/>
        </w:tc>
        <w:tc>
          <w:tcPr>
            <w:tcW w:w="794" w:type="dxa"/>
            <w:vMerge/>
          </w:tcPr>
          <w:p w:rsidR="00CD7FC4" w:rsidRDefault="00CD7FC4"/>
        </w:tc>
        <w:tc>
          <w:tcPr>
            <w:tcW w:w="794" w:type="dxa"/>
            <w:vMerge w:val="restart"/>
          </w:tcPr>
          <w:p w:rsidR="00CD7FC4" w:rsidRDefault="00CD7FC4">
            <w:pPr>
              <w:pStyle w:val="ConsPlusNormal"/>
              <w:jc w:val="center"/>
            </w:pPr>
            <w:r>
              <w:t>дата рождения второго ребенка</w:t>
            </w:r>
          </w:p>
        </w:tc>
        <w:tc>
          <w:tcPr>
            <w:tcW w:w="1134" w:type="dxa"/>
            <w:vMerge w:val="restart"/>
          </w:tcPr>
          <w:p w:rsidR="00CD7FC4" w:rsidRDefault="00CD7FC4">
            <w:pPr>
              <w:pStyle w:val="ConsPlusNormal"/>
              <w:jc w:val="center"/>
            </w:pPr>
            <w:r>
              <w:t>дата рождения третьего ребенка</w:t>
            </w:r>
          </w:p>
        </w:tc>
        <w:tc>
          <w:tcPr>
            <w:tcW w:w="1134" w:type="dxa"/>
            <w:vMerge w:val="restart"/>
          </w:tcPr>
          <w:p w:rsidR="00CD7FC4" w:rsidRDefault="00CD7FC4">
            <w:pPr>
              <w:pStyle w:val="ConsPlusNormal"/>
              <w:jc w:val="center"/>
            </w:pPr>
            <w:r>
              <w:t>дата рождения последующего ребенка</w:t>
            </w:r>
          </w:p>
        </w:tc>
        <w:tc>
          <w:tcPr>
            <w:tcW w:w="964" w:type="dxa"/>
            <w:vMerge/>
          </w:tcPr>
          <w:p w:rsidR="00CD7FC4" w:rsidRDefault="00CD7FC4"/>
        </w:tc>
        <w:tc>
          <w:tcPr>
            <w:tcW w:w="1077" w:type="dxa"/>
            <w:vMerge w:val="restart"/>
          </w:tcPr>
          <w:p w:rsidR="00CD7FC4" w:rsidRDefault="00CD7FC4">
            <w:pPr>
              <w:pStyle w:val="ConsPlusNormal"/>
              <w:jc w:val="center"/>
            </w:pPr>
            <w:r>
              <w:t>номер кредитного договора или дополнительного соглашения о рефинансировании (при наличии)</w:t>
            </w:r>
          </w:p>
        </w:tc>
        <w:tc>
          <w:tcPr>
            <w:tcW w:w="964" w:type="dxa"/>
            <w:vMerge w:val="restart"/>
          </w:tcPr>
          <w:p w:rsidR="00CD7FC4" w:rsidRDefault="00CD7FC4">
            <w:pPr>
              <w:pStyle w:val="ConsPlusNormal"/>
              <w:jc w:val="center"/>
            </w:pPr>
            <w:r>
              <w:t>дата заключения кредитного договора или дополнительного соглашения о рефинансировании (при наличии)</w:t>
            </w:r>
          </w:p>
        </w:tc>
        <w:tc>
          <w:tcPr>
            <w:tcW w:w="737" w:type="dxa"/>
            <w:vMerge w:val="restart"/>
          </w:tcPr>
          <w:p w:rsidR="00CD7FC4" w:rsidRDefault="00CD7FC4">
            <w:pPr>
              <w:pStyle w:val="ConsPlusNormal"/>
              <w:jc w:val="center"/>
            </w:pPr>
            <w:r>
              <w:t>дата выдачи кредита &lt;7&gt;</w:t>
            </w:r>
          </w:p>
        </w:tc>
        <w:tc>
          <w:tcPr>
            <w:tcW w:w="1077" w:type="dxa"/>
            <w:vMerge w:val="restart"/>
          </w:tcPr>
          <w:p w:rsidR="00CD7FC4" w:rsidRDefault="00CD7FC4">
            <w:pPr>
              <w:pStyle w:val="ConsPlusNormal"/>
              <w:jc w:val="center"/>
            </w:pPr>
            <w: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CD7FC4" w:rsidRDefault="00CD7FC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CD7FC4" w:rsidRDefault="00CD7FC4">
            <w:pPr>
              <w:pStyle w:val="ConsPlusNormal"/>
              <w:jc w:val="center"/>
            </w:pPr>
            <w:r>
              <w:t>размер собственных средств заемщика (рублей) &lt;8&gt;</w:t>
            </w:r>
          </w:p>
        </w:tc>
        <w:tc>
          <w:tcPr>
            <w:tcW w:w="1814" w:type="dxa"/>
            <w:gridSpan w:val="2"/>
            <w:vMerge w:val="restart"/>
          </w:tcPr>
          <w:p w:rsidR="00CD7FC4" w:rsidRDefault="00CD7FC4">
            <w:pPr>
              <w:pStyle w:val="ConsPlusNormal"/>
              <w:jc w:val="center"/>
            </w:pPr>
            <w:r>
              <w:t>доля средств в стоимости жилого помещения по договору (процентов) &lt;9&gt;</w:t>
            </w:r>
          </w:p>
        </w:tc>
        <w:tc>
          <w:tcPr>
            <w:tcW w:w="964" w:type="dxa"/>
            <w:vMerge w:val="restart"/>
          </w:tcPr>
          <w:p w:rsidR="00CD7FC4" w:rsidRDefault="00CD7FC4">
            <w:pPr>
              <w:pStyle w:val="ConsPlusNormal"/>
              <w:jc w:val="center"/>
            </w:pPr>
            <w:r>
              <w:t>размер ключевой ставки Банка России на 1-й день расчетного периода (процентов годовых)</w:t>
            </w:r>
          </w:p>
        </w:tc>
        <w:tc>
          <w:tcPr>
            <w:tcW w:w="964" w:type="dxa"/>
            <w:vMerge w:val="restart"/>
          </w:tcPr>
          <w:p w:rsidR="00CD7FC4" w:rsidRDefault="00CD7FC4">
            <w:pPr>
              <w:pStyle w:val="ConsPlusNormal"/>
              <w:jc w:val="center"/>
            </w:pPr>
            <w:r>
              <w:t>действующая ставка по кредитному договору на 1-й день расчетного периода (процентов годовых)</w:t>
            </w:r>
          </w:p>
        </w:tc>
        <w:tc>
          <w:tcPr>
            <w:tcW w:w="907" w:type="dxa"/>
            <w:vMerge w:val="restart"/>
          </w:tcPr>
          <w:p w:rsidR="00CD7FC4" w:rsidRDefault="00CD7FC4">
            <w:pPr>
              <w:pStyle w:val="ConsPlusNormal"/>
              <w:jc w:val="center"/>
            </w:pPr>
            <w:r>
              <w:t>срок кредитного договора (в месяцах)</w:t>
            </w:r>
          </w:p>
        </w:tc>
        <w:tc>
          <w:tcPr>
            <w:tcW w:w="850" w:type="dxa"/>
            <w:vMerge w:val="restart"/>
          </w:tcPr>
          <w:p w:rsidR="00CD7FC4" w:rsidRDefault="00CD7FC4">
            <w:pPr>
              <w:pStyle w:val="ConsPlusNormal"/>
              <w:jc w:val="center"/>
            </w:pPr>
            <w:r>
              <w:t>размер ставки, подлежащей возмещению (процентов годовых) &lt;10&gt;</w:t>
            </w:r>
          </w:p>
        </w:tc>
        <w:tc>
          <w:tcPr>
            <w:tcW w:w="1077" w:type="dxa"/>
            <w:vMerge w:val="restart"/>
          </w:tcPr>
          <w:p w:rsidR="00CD7FC4" w:rsidRDefault="00CD7FC4">
            <w:pPr>
              <w:pStyle w:val="ConsPlusNormal"/>
              <w:jc w:val="center"/>
            </w:pPr>
            <w:r>
              <w:t>сумма процентов, уплаченная заемщиком в расчетный период согласно кредитному договору (рублей)</w:t>
            </w:r>
          </w:p>
        </w:tc>
        <w:tc>
          <w:tcPr>
            <w:tcW w:w="567" w:type="dxa"/>
            <w:vMerge w:val="restart"/>
          </w:tcPr>
          <w:p w:rsidR="00CD7FC4" w:rsidRDefault="00CD7FC4">
            <w:pPr>
              <w:pStyle w:val="ConsPlusNormal"/>
              <w:jc w:val="center"/>
            </w:pPr>
            <w:r>
              <w:t>размер возмещения (рублей) &lt;11&gt;</w:t>
            </w:r>
          </w:p>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c>
          <w:tcPr>
            <w:tcW w:w="794" w:type="dxa"/>
            <w:vMerge/>
          </w:tcPr>
          <w:p w:rsidR="00CD7FC4" w:rsidRDefault="00CD7FC4"/>
        </w:tc>
        <w:tc>
          <w:tcPr>
            <w:tcW w:w="794" w:type="dxa"/>
            <w:vMerge/>
          </w:tcPr>
          <w:p w:rsidR="00CD7FC4" w:rsidRDefault="00CD7FC4"/>
        </w:tc>
      </w:tr>
      <w:tr w:rsidR="00CD7FC4">
        <w:trPr>
          <w:trHeight w:val="509"/>
        </w:trPr>
        <w:tc>
          <w:tcPr>
            <w:tcW w:w="567" w:type="dxa"/>
            <w:vMerge/>
          </w:tcPr>
          <w:p w:rsidR="00CD7FC4" w:rsidRDefault="00CD7FC4"/>
        </w:tc>
        <w:tc>
          <w:tcPr>
            <w:tcW w:w="737" w:type="dxa"/>
            <w:vMerge/>
          </w:tcPr>
          <w:p w:rsidR="00CD7FC4" w:rsidRDefault="00CD7FC4"/>
        </w:tc>
        <w:tc>
          <w:tcPr>
            <w:tcW w:w="737" w:type="dxa"/>
            <w:vMerge/>
          </w:tcPr>
          <w:p w:rsidR="00CD7FC4" w:rsidRDefault="00CD7FC4"/>
        </w:tc>
        <w:tc>
          <w:tcPr>
            <w:tcW w:w="737" w:type="dxa"/>
            <w:vMerge/>
          </w:tcPr>
          <w:p w:rsidR="00CD7FC4" w:rsidRDefault="00CD7FC4"/>
        </w:tc>
        <w:tc>
          <w:tcPr>
            <w:tcW w:w="1304" w:type="dxa"/>
            <w:vMerge w:val="restart"/>
          </w:tcPr>
          <w:p w:rsidR="00CD7FC4" w:rsidRDefault="00CD7FC4">
            <w:pPr>
              <w:pStyle w:val="ConsPlusNormal"/>
              <w:jc w:val="center"/>
            </w:pPr>
            <w:r>
              <w:t>договора участия в долевом строительстве/договора уступки прав требования по договору участия в долевом строительстве &lt;3&gt;</w:t>
            </w:r>
          </w:p>
        </w:tc>
        <w:tc>
          <w:tcPr>
            <w:tcW w:w="907" w:type="dxa"/>
            <w:vMerge w:val="restart"/>
          </w:tcPr>
          <w:p w:rsidR="00CD7FC4" w:rsidRDefault="00CD7FC4">
            <w:pPr>
              <w:pStyle w:val="ConsPlusNormal"/>
              <w:jc w:val="center"/>
            </w:pPr>
            <w:r>
              <w:t>права собственности на жилое помещение &lt;4&gt;</w:t>
            </w:r>
          </w:p>
        </w:tc>
        <w:tc>
          <w:tcPr>
            <w:tcW w:w="605" w:type="dxa"/>
            <w:vMerge/>
          </w:tcPr>
          <w:p w:rsidR="00CD7FC4" w:rsidRDefault="00CD7FC4"/>
        </w:tc>
        <w:tc>
          <w:tcPr>
            <w:tcW w:w="794" w:type="dxa"/>
            <w:vMerge/>
          </w:tcPr>
          <w:p w:rsidR="00CD7FC4" w:rsidRDefault="00CD7FC4"/>
        </w:tc>
        <w:tc>
          <w:tcPr>
            <w:tcW w:w="794" w:type="dxa"/>
            <w:vMerge/>
          </w:tcPr>
          <w:p w:rsidR="00CD7FC4" w:rsidRDefault="00CD7FC4"/>
        </w:tc>
        <w:tc>
          <w:tcPr>
            <w:tcW w:w="1134" w:type="dxa"/>
            <w:vMerge/>
          </w:tcPr>
          <w:p w:rsidR="00CD7FC4" w:rsidRDefault="00CD7FC4"/>
        </w:tc>
        <w:tc>
          <w:tcPr>
            <w:tcW w:w="1134" w:type="dxa"/>
            <w:vMerge/>
          </w:tcPr>
          <w:p w:rsidR="00CD7FC4" w:rsidRDefault="00CD7FC4"/>
        </w:tc>
        <w:tc>
          <w:tcPr>
            <w:tcW w:w="964" w:type="dxa"/>
            <w:vMerge/>
          </w:tcPr>
          <w:p w:rsidR="00CD7FC4" w:rsidRDefault="00CD7FC4"/>
        </w:tc>
        <w:tc>
          <w:tcPr>
            <w:tcW w:w="1077" w:type="dxa"/>
            <w:vMerge/>
          </w:tcPr>
          <w:p w:rsidR="00CD7FC4" w:rsidRDefault="00CD7FC4"/>
        </w:tc>
        <w:tc>
          <w:tcPr>
            <w:tcW w:w="964" w:type="dxa"/>
            <w:vMerge/>
          </w:tcPr>
          <w:p w:rsidR="00CD7FC4" w:rsidRDefault="00CD7FC4"/>
        </w:tc>
        <w:tc>
          <w:tcPr>
            <w:tcW w:w="737" w:type="dxa"/>
            <w:vMerge/>
          </w:tcPr>
          <w:p w:rsidR="00CD7FC4" w:rsidRDefault="00CD7FC4"/>
        </w:tc>
        <w:tc>
          <w:tcPr>
            <w:tcW w:w="1077" w:type="dxa"/>
            <w:vMerge/>
          </w:tcPr>
          <w:p w:rsidR="00CD7FC4" w:rsidRDefault="00CD7FC4"/>
        </w:tc>
        <w:tc>
          <w:tcPr>
            <w:tcW w:w="907" w:type="dxa"/>
            <w:vMerge/>
          </w:tcPr>
          <w:p w:rsidR="00CD7FC4" w:rsidRDefault="00CD7FC4"/>
        </w:tc>
        <w:tc>
          <w:tcPr>
            <w:tcW w:w="737" w:type="dxa"/>
            <w:vMerge/>
          </w:tcPr>
          <w:p w:rsidR="00CD7FC4" w:rsidRDefault="00CD7FC4"/>
        </w:tc>
        <w:tc>
          <w:tcPr>
            <w:tcW w:w="1814" w:type="dxa"/>
            <w:gridSpan w:val="2"/>
            <w:vMerge/>
          </w:tcPr>
          <w:p w:rsidR="00CD7FC4" w:rsidRDefault="00CD7FC4"/>
        </w:tc>
        <w:tc>
          <w:tcPr>
            <w:tcW w:w="964" w:type="dxa"/>
            <w:vMerge/>
          </w:tcPr>
          <w:p w:rsidR="00CD7FC4" w:rsidRDefault="00CD7FC4"/>
        </w:tc>
        <w:tc>
          <w:tcPr>
            <w:tcW w:w="964" w:type="dxa"/>
            <w:vMerge/>
          </w:tcPr>
          <w:p w:rsidR="00CD7FC4" w:rsidRDefault="00CD7FC4"/>
        </w:tc>
        <w:tc>
          <w:tcPr>
            <w:tcW w:w="907" w:type="dxa"/>
            <w:vMerge/>
          </w:tcPr>
          <w:p w:rsidR="00CD7FC4" w:rsidRDefault="00CD7FC4"/>
        </w:tc>
        <w:tc>
          <w:tcPr>
            <w:tcW w:w="850" w:type="dxa"/>
            <w:vMerge/>
          </w:tcPr>
          <w:p w:rsidR="00CD7FC4" w:rsidRDefault="00CD7FC4"/>
        </w:tc>
        <w:tc>
          <w:tcPr>
            <w:tcW w:w="1077" w:type="dxa"/>
            <w:vMerge/>
          </w:tcPr>
          <w:p w:rsidR="00CD7FC4" w:rsidRDefault="00CD7FC4"/>
        </w:tc>
        <w:tc>
          <w:tcPr>
            <w:tcW w:w="567" w:type="dxa"/>
            <w:vMerge/>
          </w:tcPr>
          <w:p w:rsidR="00CD7FC4" w:rsidRDefault="00CD7FC4"/>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c>
          <w:tcPr>
            <w:tcW w:w="794" w:type="dxa"/>
            <w:vMerge/>
          </w:tcPr>
          <w:p w:rsidR="00CD7FC4" w:rsidRDefault="00CD7FC4"/>
        </w:tc>
        <w:tc>
          <w:tcPr>
            <w:tcW w:w="794" w:type="dxa"/>
            <w:vMerge/>
          </w:tcPr>
          <w:p w:rsidR="00CD7FC4" w:rsidRDefault="00CD7FC4"/>
        </w:tc>
      </w:tr>
      <w:tr w:rsidR="00CD7FC4">
        <w:tc>
          <w:tcPr>
            <w:tcW w:w="567" w:type="dxa"/>
            <w:vMerge/>
          </w:tcPr>
          <w:p w:rsidR="00CD7FC4" w:rsidRDefault="00CD7FC4"/>
        </w:tc>
        <w:tc>
          <w:tcPr>
            <w:tcW w:w="737" w:type="dxa"/>
            <w:vMerge/>
          </w:tcPr>
          <w:p w:rsidR="00CD7FC4" w:rsidRDefault="00CD7FC4"/>
        </w:tc>
        <w:tc>
          <w:tcPr>
            <w:tcW w:w="737" w:type="dxa"/>
            <w:vMerge/>
          </w:tcPr>
          <w:p w:rsidR="00CD7FC4" w:rsidRDefault="00CD7FC4"/>
        </w:tc>
        <w:tc>
          <w:tcPr>
            <w:tcW w:w="737" w:type="dxa"/>
            <w:vMerge/>
          </w:tcPr>
          <w:p w:rsidR="00CD7FC4" w:rsidRDefault="00CD7FC4"/>
        </w:tc>
        <w:tc>
          <w:tcPr>
            <w:tcW w:w="1304" w:type="dxa"/>
            <w:vMerge/>
          </w:tcPr>
          <w:p w:rsidR="00CD7FC4" w:rsidRDefault="00CD7FC4"/>
        </w:tc>
        <w:tc>
          <w:tcPr>
            <w:tcW w:w="907" w:type="dxa"/>
            <w:vMerge/>
          </w:tcPr>
          <w:p w:rsidR="00CD7FC4" w:rsidRDefault="00CD7FC4"/>
        </w:tc>
        <w:tc>
          <w:tcPr>
            <w:tcW w:w="605" w:type="dxa"/>
            <w:vMerge/>
          </w:tcPr>
          <w:p w:rsidR="00CD7FC4" w:rsidRDefault="00CD7FC4"/>
        </w:tc>
        <w:tc>
          <w:tcPr>
            <w:tcW w:w="794" w:type="dxa"/>
            <w:vMerge/>
          </w:tcPr>
          <w:p w:rsidR="00CD7FC4" w:rsidRDefault="00CD7FC4"/>
        </w:tc>
        <w:tc>
          <w:tcPr>
            <w:tcW w:w="794" w:type="dxa"/>
            <w:vMerge/>
          </w:tcPr>
          <w:p w:rsidR="00CD7FC4" w:rsidRDefault="00CD7FC4"/>
        </w:tc>
        <w:tc>
          <w:tcPr>
            <w:tcW w:w="1134" w:type="dxa"/>
            <w:vMerge/>
          </w:tcPr>
          <w:p w:rsidR="00CD7FC4" w:rsidRDefault="00CD7FC4"/>
        </w:tc>
        <w:tc>
          <w:tcPr>
            <w:tcW w:w="1134" w:type="dxa"/>
            <w:vMerge/>
          </w:tcPr>
          <w:p w:rsidR="00CD7FC4" w:rsidRDefault="00CD7FC4"/>
        </w:tc>
        <w:tc>
          <w:tcPr>
            <w:tcW w:w="964" w:type="dxa"/>
            <w:vMerge/>
          </w:tcPr>
          <w:p w:rsidR="00CD7FC4" w:rsidRDefault="00CD7FC4"/>
        </w:tc>
        <w:tc>
          <w:tcPr>
            <w:tcW w:w="1077" w:type="dxa"/>
            <w:vMerge/>
          </w:tcPr>
          <w:p w:rsidR="00CD7FC4" w:rsidRDefault="00CD7FC4"/>
        </w:tc>
        <w:tc>
          <w:tcPr>
            <w:tcW w:w="964" w:type="dxa"/>
            <w:vMerge/>
          </w:tcPr>
          <w:p w:rsidR="00CD7FC4" w:rsidRDefault="00CD7FC4"/>
        </w:tc>
        <w:tc>
          <w:tcPr>
            <w:tcW w:w="737" w:type="dxa"/>
            <w:vMerge/>
          </w:tcPr>
          <w:p w:rsidR="00CD7FC4" w:rsidRDefault="00CD7FC4"/>
        </w:tc>
        <w:tc>
          <w:tcPr>
            <w:tcW w:w="1077" w:type="dxa"/>
            <w:vMerge/>
          </w:tcPr>
          <w:p w:rsidR="00CD7FC4" w:rsidRDefault="00CD7FC4"/>
        </w:tc>
        <w:tc>
          <w:tcPr>
            <w:tcW w:w="907" w:type="dxa"/>
            <w:vMerge/>
          </w:tcPr>
          <w:p w:rsidR="00CD7FC4" w:rsidRDefault="00CD7FC4"/>
        </w:tc>
        <w:tc>
          <w:tcPr>
            <w:tcW w:w="737" w:type="dxa"/>
            <w:vMerge/>
          </w:tcPr>
          <w:p w:rsidR="00CD7FC4" w:rsidRDefault="00CD7FC4"/>
        </w:tc>
        <w:tc>
          <w:tcPr>
            <w:tcW w:w="850" w:type="dxa"/>
          </w:tcPr>
          <w:p w:rsidR="00CD7FC4" w:rsidRDefault="00CD7FC4">
            <w:pPr>
              <w:pStyle w:val="ConsPlusNormal"/>
              <w:jc w:val="center"/>
            </w:pPr>
            <w:r>
              <w:t>заемных средств</w:t>
            </w:r>
          </w:p>
        </w:tc>
        <w:tc>
          <w:tcPr>
            <w:tcW w:w="964" w:type="dxa"/>
          </w:tcPr>
          <w:p w:rsidR="00CD7FC4" w:rsidRDefault="00CD7FC4">
            <w:pPr>
              <w:pStyle w:val="ConsPlusNormal"/>
              <w:jc w:val="center"/>
            </w:pPr>
            <w:r>
              <w:t>собственных средств заемщика</w:t>
            </w:r>
          </w:p>
        </w:tc>
        <w:tc>
          <w:tcPr>
            <w:tcW w:w="964" w:type="dxa"/>
            <w:vMerge/>
          </w:tcPr>
          <w:p w:rsidR="00CD7FC4" w:rsidRDefault="00CD7FC4"/>
        </w:tc>
        <w:tc>
          <w:tcPr>
            <w:tcW w:w="964" w:type="dxa"/>
            <w:vMerge/>
          </w:tcPr>
          <w:p w:rsidR="00CD7FC4" w:rsidRDefault="00CD7FC4"/>
        </w:tc>
        <w:tc>
          <w:tcPr>
            <w:tcW w:w="907" w:type="dxa"/>
            <w:vMerge/>
          </w:tcPr>
          <w:p w:rsidR="00CD7FC4" w:rsidRDefault="00CD7FC4"/>
        </w:tc>
        <w:tc>
          <w:tcPr>
            <w:tcW w:w="850" w:type="dxa"/>
            <w:vMerge/>
          </w:tcPr>
          <w:p w:rsidR="00CD7FC4" w:rsidRDefault="00CD7FC4"/>
        </w:tc>
        <w:tc>
          <w:tcPr>
            <w:tcW w:w="1077" w:type="dxa"/>
            <w:vMerge/>
          </w:tcPr>
          <w:p w:rsidR="00CD7FC4" w:rsidRDefault="00CD7FC4"/>
        </w:tc>
        <w:tc>
          <w:tcPr>
            <w:tcW w:w="567" w:type="dxa"/>
            <w:vMerge/>
          </w:tcPr>
          <w:p w:rsidR="00CD7FC4" w:rsidRDefault="00CD7FC4"/>
        </w:tc>
        <w:tc>
          <w:tcPr>
            <w:tcW w:w="794" w:type="dxa"/>
            <w:vMerge/>
          </w:tcPr>
          <w:p w:rsidR="00CD7FC4" w:rsidRDefault="00CD7FC4"/>
        </w:tc>
        <w:tc>
          <w:tcPr>
            <w:tcW w:w="794" w:type="dxa"/>
            <w:vMerge/>
          </w:tcPr>
          <w:p w:rsidR="00CD7FC4" w:rsidRDefault="00CD7FC4"/>
        </w:tc>
        <w:tc>
          <w:tcPr>
            <w:tcW w:w="737" w:type="dxa"/>
            <w:vMerge/>
          </w:tcPr>
          <w:p w:rsidR="00CD7FC4" w:rsidRDefault="00CD7FC4"/>
        </w:tc>
        <w:tc>
          <w:tcPr>
            <w:tcW w:w="624" w:type="dxa"/>
            <w:vMerge/>
          </w:tcPr>
          <w:p w:rsidR="00CD7FC4" w:rsidRDefault="00CD7FC4"/>
        </w:tc>
        <w:tc>
          <w:tcPr>
            <w:tcW w:w="794" w:type="dxa"/>
            <w:vMerge/>
          </w:tcPr>
          <w:p w:rsidR="00CD7FC4" w:rsidRDefault="00CD7FC4"/>
        </w:tc>
        <w:tc>
          <w:tcPr>
            <w:tcW w:w="794" w:type="dxa"/>
            <w:vMerge/>
          </w:tcPr>
          <w:p w:rsidR="00CD7FC4" w:rsidRDefault="00CD7FC4"/>
        </w:tc>
        <w:tc>
          <w:tcPr>
            <w:tcW w:w="794" w:type="dxa"/>
            <w:vMerge/>
          </w:tcPr>
          <w:p w:rsidR="00CD7FC4" w:rsidRDefault="00CD7FC4"/>
        </w:tc>
      </w:tr>
      <w:tr w:rsidR="00CD7FC4">
        <w:tc>
          <w:tcPr>
            <w:tcW w:w="567" w:type="dxa"/>
          </w:tcPr>
          <w:p w:rsidR="00CD7FC4" w:rsidRDefault="00CD7FC4">
            <w:pPr>
              <w:pStyle w:val="ConsPlusNormal"/>
              <w:jc w:val="center"/>
            </w:pPr>
            <w:r>
              <w:t>1</w:t>
            </w:r>
          </w:p>
        </w:tc>
        <w:tc>
          <w:tcPr>
            <w:tcW w:w="737" w:type="dxa"/>
          </w:tcPr>
          <w:p w:rsidR="00CD7FC4" w:rsidRDefault="00CD7FC4">
            <w:pPr>
              <w:pStyle w:val="ConsPlusNormal"/>
              <w:jc w:val="center"/>
            </w:pPr>
            <w:r>
              <w:t>2</w:t>
            </w:r>
          </w:p>
        </w:tc>
        <w:tc>
          <w:tcPr>
            <w:tcW w:w="737" w:type="dxa"/>
          </w:tcPr>
          <w:p w:rsidR="00CD7FC4" w:rsidRDefault="00CD7FC4">
            <w:pPr>
              <w:pStyle w:val="ConsPlusNormal"/>
              <w:jc w:val="center"/>
            </w:pPr>
            <w:r>
              <w:t>3</w:t>
            </w:r>
          </w:p>
        </w:tc>
        <w:tc>
          <w:tcPr>
            <w:tcW w:w="737" w:type="dxa"/>
          </w:tcPr>
          <w:p w:rsidR="00CD7FC4" w:rsidRDefault="00CD7FC4">
            <w:pPr>
              <w:pStyle w:val="ConsPlusNormal"/>
              <w:jc w:val="center"/>
            </w:pPr>
            <w:r>
              <w:t>4</w:t>
            </w:r>
          </w:p>
        </w:tc>
        <w:tc>
          <w:tcPr>
            <w:tcW w:w="1304" w:type="dxa"/>
          </w:tcPr>
          <w:p w:rsidR="00CD7FC4" w:rsidRDefault="00CD7FC4">
            <w:pPr>
              <w:pStyle w:val="ConsPlusNormal"/>
              <w:jc w:val="center"/>
            </w:pPr>
            <w:r>
              <w:t>5</w:t>
            </w:r>
          </w:p>
        </w:tc>
        <w:tc>
          <w:tcPr>
            <w:tcW w:w="907" w:type="dxa"/>
          </w:tcPr>
          <w:p w:rsidR="00CD7FC4" w:rsidRDefault="00CD7FC4">
            <w:pPr>
              <w:pStyle w:val="ConsPlusNormal"/>
              <w:jc w:val="center"/>
            </w:pPr>
            <w:r>
              <w:t>6</w:t>
            </w:r>
          </w:p>
        </w:tc>
        <w:tc>
          <w:tcPr>
            <w:tcW w:w="605" w:type="dxa"/>
          </w:tcPr>
          <w:p w:rsidR="00CD7FC4" w:rsidRDefault="00CD7FC4">
            <w:pPr>
              <w:pStyle w:val="ConsPlusNormal"/>
              <w:jc w:val="center"/>
            </w:pPr>
            <w:r>
              <w:t>7</w:t>
            </w:r>
          </w:p>
        </w:tc>
        <w:tc>
          <w:tcPr>
            <w:tcW w:w="794" w:type="dxa"/>
          </w:tcPr>
          <w:p w:rsidR="00CD7FC4" w:rsidRDefault="00CD7FC4">
            <w:pPr>
              <w:pStyle w:val="ConsPlusNormal"/>
              <w:jc w:val="center"/>
            </w:pPr>
            <w:r>
              <w:t>8</w:t>
            </w:r>
          </w:p>
        </w:tc>
        <w:tc>
          <w:tcPr>
            <w:tcW w:w="794" w:type="dxa"/>
          </w:tcPr>
          <w:p w:rsidR="00CD7FC4" w:rsidRDefault="00CD7FC4">
            <w:pPr>
              <w:pStyle w:val="ConsPlusNormal"/>
              <w:jc w:val="center"/>
            </w:pPr>
            <w:r>
              <w:t>9</w:t>
            </w:r>
          </w:p>
        </w:tc>
        <w:tc>
          <w:tcPr>
            <w:tcW w:w="1134" w:type="dxa"/>
          </w:tcPr>
          <w:p w:rsidR="00CD7FC4" w:rsidRDefault="00CD7FC4">
            <w:pPr>
              <w:pStyle w:val="ConsPlusNormal"/>
              <w:jc w:val="center"/>
            </w:pPr>
            <w:r>
              <w:t>10</w:t>
            </w:r>
          </w:p>
        </w:tc>
        <w:tc>
          <w:tcPr>
            <w:tcW w:w="1134" w:type="dxa"/>
          </w:tcPr>
          <w:p w:rsidR="00CD7FC4" w:rsidRDefault="00CD7FC4">
            <w:pPr>
              <w:pStyle w:val="ConsPlusNormal"/>
              <w:jc w:val="center"/>
            </w:pPr>
            <w:r>
              <w:t>11</w:t>
            </w:r>
          </w:p>
        </w:tc>
        <w:tc>
          <w:tcPr>
            <w:tcW w:w="964" w:type="dxa"/>
          </w:tcPr>
          <w:p w:rsidR="00CD7FC4" w:rsidRDefault="00CD7FC4">
            <w:pPr>
              <w:pStyle w:val="ConsPlusNormal"/>
              <w:jc w:val="center"/>
            </w:pPr>
            <w:r>
              <w:t>12</w:t>
            </w:r>
          </w:p>
        </w:tc>
        <w:tc>
          <w:tcPr>
            <w:tcW w:w="1077" w:type="dxa"/>
          </w:tcPr>
          <w:p w:rsidR="00CD7FC4" w:rsidRDefault="00CD7FC4">
            <w:pPr>
              <w:pStyle w:val="ConsPlusNormal"/>
              <w:jc w:val="center"/>
            </w:pPr>
            <w:r>
              <w:t>13</w:t>
            </w:r>
          </w:p>
        </w:tc>
        <w:tc>
          <w:tcPr>
            <w:tcW w:w="964" w:type="dxa"/>
          </w:tcPr>
          <w:p w:rsidR="00CD7FC4" w:rsidRDefault="00CD7FC4">
            <w:pPr>
              <w:pStyle w:val="ConsPlusNormal"/>
              <w:jc w:val="center"/>
            </w:pPr>
            <w:r>
              <w:t>14</w:t>
            </w:r>
          </w:p>
        </w:tc>
        <w:tc>
          <w:tcPr>
            <w:tcW w:w="737" w:type="dxa"/>
          </w:tcPr>
          <w:p w:rsidR="00CD7FC4" w:rsidRDefault="00CD7FC4">
            <w:pPr>
              <w:pStyle w:val="ConsPlusNormal"/>
              <w:jc w:val="center"/>
            </w:pPr>
            <w:r>
              <w:t>15</w:t>
            </w:r>
          </w:p>
        </w:tc>
        <w:tc>
          <w:tcPr>
            <w:tcW w:w="1077" w:type="dxa"/>
          </w:tcPr>
          <w:p w:rsidR="00CD7FC4" w:rsidRDefault="00CD7FC4">
            <w:pPr>
              <w:pStyle w:val="ConsPlusNormal"/>
              <w:jc w:val="center"/>
            </w:pPr>
            <w:r>
              <w:t>16</w:t>
            </w:r>
          </w:p>
        </w:tc>
        <w:tc>
          <w:tcPr>
            <w:tcW w:w="907" w:type="dxa"/>
          </w:tcPr>
          <w:p w:rsidR="00CD7FC4" w:rsidRDefault="00CD7FC4">
            <w:pPr>
              <w:pStyle w:val="ConsPlusNormal"/>
              <w:jc w:val="center"/>
            </w:pPr>
            <w:r>
              <w:t>16.1</w:t>
            </w:r>
          </w:p>
        </w:tc>
        <w:tc>
          <w:tcPr>
            <w:tcW w:w="737" w:type="dxa"/>
          </w:tcPr>
          <w:p w:rsidR="00CD7FC4" w:rsidRDefault="00CD7FC4">
            <w:pPr>
              <w:pStyle w:val="ConsPlusNormal"/>
              <w:jc w:val="center"/>
            </w:pPr>
            <w:r>
              <w:t>17</w:t>
            </w:r>
          </w:p>
        </w:tc>
        <w:tc>
          <w:tcPr>
            <w:tcW w:w="850" w:type="dxa"/>
          </w:tcPr>
          <w:p w:rsidR="00CD7FC4" w:rsidRDefault="00CD7FC4">
            <w:pPr>
              <w:pStyle w:val="ConsPlusNormal"/>
              <w:jc w:val="center"/>
            </w:pPr>
            <w:r>
              <w:t>18</w:t>
            </w:r>
          </w:p>
        </w:tc>
        <w:tc>
          <w:tcPr>
            <w:tcW w:w="964" w:type="dxa"/>
          </w:tcPr>
          <w:p w:rsidR="00CD7FC4" w:rsidRDefault="00CD7FC4">
            <w:pPr>
              <w:pStyle w:val="ConsPlusNormal"/>
              <w:jc w:val="center"/>
            </w:pPr>
            <w:r>
              <w:t>19</w:t>
            </w:r>
          </w:p>
        </w:tc>
        <w:tc>
          <w:tcPr>
            <w:tcW w:w="964" w:type="dxa"/>
          </w:tcPr>
          <w:p w:rsidR="00CD7FC4" w:rsidRDefault="00CD7FC4">
            <w:pPr>
              <w:pStyle w:val="ConsPlusNormal"/>
              <w:jc w:val="center"/>
            </w:pPr>
            <w:r>
              <w:t>20</w:t>
            </w:r>
          </w:p>
        </w:tc>
        <w:tc>
          <w:tcPr>
            <w:tcW w:w="964" w:type="dxa"/>
          </w:tcPr>
          <w:p w:rsidR="00CD7FC4" w:rsidRDefault="00CD7FC4">
            <w:pPr>
              <w:pStyle w:val="ConsPlusNormal"/>
              <w:jc w:val="center"/>
            </w:pPr>
            <w:r>
              <w:t>21</w:t>
            </w:r>
          </w:p>
        </w:tc>
        <w:tc>
          <w:tcPr>
            <w:tcW w:w="907" w:type="dxa"/>
          </w:tcPr>
          <w:p w:rsidR="00CD7FC4" w:rsidRDefault="00CD7FC4">
            <w:pPr>
              <w:pStyle w:val="ConsPlusNormal"/>
              <w:jc w:val="center"/>
            </w:pPr>
            <w:r>
              <w:t>22</w:t>
            </w:r>
          </w:p>
        </w:tc>
        <w:tc>
          <w:tcPr>
            <w:tcW w:w="850" w:type="dxa"/>
          </w:tcPr>
          <w:p w:rsidR="00CD7FC4" w:rsidRDefault="00CD7FC4">
            <w:pPr>
              <w:pStyle w:val="ConsPlusNormal"/>
              <w:jc w:val="center"/>
            </w:pPr>
            <w:r>
              <w:t>23</w:t>
            </w:r>
          </w:p>
        </w:tc>
        <w:tc>
          <w:tcPr>
            <w:tcW w:w="1077" w:type="dxa"/>
          </w:tcPr>
          <w:p w:rsidR="00CD7FC4" w:rsidRDefault="00CD7FC4">
            <w:pPr>
              <w:pStyle w:val="ConsPlusNormal"/>
              <w:jc w:val="center"/>
            </w:pPr>
            <w:r>
              <w:t>24</w:t>
            </w:r>
          </w:p>
        </w:tc>
        <w:tc>
          <w:tcPr>
            <w:tcW w:w="567" w:type="dxa"/>
          </w:tcPr>
          <w:p w:rsidR="00CD7FC4" w:rsidRDefault="00CD7FC4">
            <w:pPr>
              <w:pStyle w:val="ConsPlusNormal"/>
              <w:jc w:val="center"/>
            </w:pPr>
            <w:r>
              <w:t>25</w:t>
            </w:r>
          </w:p>
        </w:tc>
        <w:tc>
          <w:tcPr>
            <w:tcW w:w="794" w:type="dxa"/>
          </w:tcPr>
          <w:p w:rsidR="00CD7FC4" w:rsidRDefault="00CD7FC4">
            <w:pPr>
              <w:pStyle w:val="ConsPlusNormal"/>
              <w:jc w:val="center"/>
            </w:pPr>
            <w:r>
              <w:t>26</w:t>
            </w:r>
          </w:p>
        </w:tc>
        <w:tc>
          <w:tcPr>
            <w:tcW w:w="794" w:type="dxa"/>
          </w:tcPr>
          <w:p w:rsidR="00CD7FC4" w:rsidRDefault="00CD7FC4">
            <w:pPr>
              <w:pStyle w:val="ConsPlusNormal"/>
              <w:jc w:val="center"/>
            </w:pPr>
            <w:r>
              <w:t>27</w:t>
            </w:r>
          </w:p>
        </w:tc>
        <w:tc>
          <w:tcPr>
            <w:tcW w:w="737" w:type="dxa"/>
          </w:tcPr>
          <w:p w:rsidR="00CD7FC4" w:rsidRDefault="00CD7FC4">
            <w:pPr>
              <w:pStyle w:val="ConsPlusNormal"/>
              <w:jc w:val="center"/>
            </w:pPr>
            <w:r>
              <w:t>28</w:t>
            </w:r>
          </w:p>
        </w:tc>
        <w:tc>
          <w:tcPr>
            <w:tcW w:w="624" w:type="dxa"/>
          </w:tcPr>
          <w:p w:rsidR="00CD7FC4" w:rsidRDefault="00CD7FC4">
            <w:pPr>
              <w:pStyle w:val="ConsPlusNormal"/>
              <w:jc w:val="center"/>
            </w:pPr>
            <w:r>
              <w:t>29</w:t>
            </w:r>
          </w:p>
        </w:tc>
        <w:tc>
          <w:tcPr>
            <w:tcW w:w="794" w:type="dxa"/>
          </w:tcPr>
          <w:p w:rsidR="00CD7FC4" w:rsidRDefault="00CD7FC4">
            <w:pPr>
              <w:pStyle w:val="ConsPlusNormal"/>
              <w:jc w:val="center"/>
            </w:pPr>
            <w:r>
              <w:t>30</w:t>
            </w:r>
          </w:p>
        </w:tc>
        <w:tc>
          <w:tcPr>
            <w:tcW w:w="794" w:type="dxa"/>
          </w:tcPr>
          <w:p w:rsidR="00CD7FC4" w:rsidRDefault="00CD7FC4">
            <w:pPr>
              <w:pStyle w:val="ConsPlusNormal"/>
              <w:jc w:val="center"/>
            </w:pPr>
            <w:r>
              <w:t>31</w:t>
            </w:r>
          </w:p>
        </w:tc>
        <w:tc>
          <w:tcPr>
            <w:tcW w:w="794" w:type="dxa"/>
          </w:tcPr>
          <w:p w:rsidR="00CD7FC4" w:rsidRDefault="00CD7FC4">
            <w:pPr>
              <w:pStyle w:val="ConsPlusNormal"/>
              <w:jc w:val="center"/>
            </w:pPr>
            <w:r>
              <w:t>32</w:t>
            </w:r>
          </w:p>
        </w:tc>
      </w:tr>
      <w:tr w:rsidR="00CD7FC4">
        <w:tc>
          <w:tcPr>
            <w:tcW w:w="567" w:type="dxa"/>
          </w:tcPr>
          <w:p w:rsidR="00CD7FC4" w:rsidRDefault="00CD7FC4">
            <w:pPr>
              <w:pStyle w:val="ConsPlusNormal"/>
              <w:jc w:val="center"/>
            </w:pPr>
            <w:r>
              <w:t>1.</w:t>
            </w: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2211" w:type="dxa"/>
            <w:gridSpan w:val="2"/>
          </w:tcPr>
          <w:p w:rsidR="00CD7FC4" w:rsidRDefault="00CD7FC4">
            <w:pPr>
              <w:pStyle w:val="ConsPlusNormal"/>
            </w:pPr>
          </w:p>
        </w:tc>
        <w:tc>
          <w:tcPr>
            <w:tcW w:w="605"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1134" w:type="dxa"/>
          </w:tcPr>
          <w:p w:rsidR="00CD7FC4" w:rsidRDefault="00CD7FC4">
            <w:pPr>
              <w:pStyle w:val="ConsPlusNormal"/>
            </w:pPr>
          </w:p>
        </w:tc>
        <w:tc>
          <w:tcPr>
            <w:tcW w:w="1134" w:type="dxa"/>
          </w:tcPr>
          <w:p w:rsidR="00CD7FC4" w:rsidRDefault="00CD7FC4">
            <w:pPr>
              <w:pStyle w:val="ConsPlusNormal"/>
            </w:pPr>
          </w:p>
        </w:tc>
        <w:tc>
          <w:tcPr>
            <w:tcW w:w="964" w:type="dxa"/>
          </w:tcPr>
          <w:p w:rsidR="00CD7FC4" w:rsidRDefault="00CD7FC4">
            <w:pPr>
              <w:pStyle w:val="ConsPlusNormal"/>
            </w:pPr>
          </w:p>
        </w:tc>
        <w:tc>
          <w:tcPr>
            <w:tcW w:w="1077" w:type="dxa"/>
          </w:tcPr>
          <w:p w:rsidR="00CD7FC4" w:rsidRDefault="00CD7FC4">
            <w:pPr>
              <w:pStyle w:val="ConsPlusNormal"/>
            </w:pPr>
          </w:p>
        </w:tc>
        <w:tc>
          <w:tcPr>
            <w:tcW w:w="964" w:type="dxa"/>
          </w:tcPr>
          <w:p w:rsidR="00CD7FC4" w:rsidRDefault="00CD7FC4">
            <w:pPr>
              <w:pStyle w:val="ConsPlusNormal"/>
            </w:pPr>
          </w:p>
        </w:tc>
        <w:tc>
          <w:tcPr>
            <w:tcW w:w="737" w:type="dxa"/>
          </w:tcPr>
          <w:p w:rsidR="00CD7FC4" w:rsidRDefault="00CD7FC4">
            <w:pPr>
              <w:pStyle w:val="ConsPlusNormal"/>
            </w:pPr>
          </w:p>
        </w:tc>
        <w:tc>
          <w:tcPr>
            <w:tcW w:w="1077" w:type="dxa"/>
          </w:tcPr>
          <w:p w:rsidR="00CD7FC4" w:rsidRDefault="00CD7FC4">
            <w:pPr>
              <w:pStyle w:val="ConsPlusNormal"/>
            </w:pPr>
          </w:p>
        </w:tc>
        <w:tc>
          <w:tcPr>
            <w:tcW w:w="907" w:type="dxa"/>
          </w:tcPr>
          <w:p w:rsidR="00CD7FC4" w:rsidRDefault="00CD7FC4">
            <w:pPr>
              <w:pStyle w:val="ConsPlusNormal"/>
            </w:pPr>
          </w:p>
        </w:tc>
        <w:tc>
          <w:tcPr>
            <w:tcW w:w="737" w:type="dxa"/>
          </w:tcPr>
          <w:p w:rsidR="00CD7FC4" w:rsidRDefault="00CD7FC4">
            <w:pPr>
              <w:pStyle w:val="ConsPlusNormal"/>
            </w:pPr>
          </w:p>
        </w:tc>
        <w:tc>
          <w:tcPr>
            <w:tcW w:w="850"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07" w:type="dxa"/>
          </w:tcPr>
          <w:p w:rsidR="00CD7FC4" w:rsidRDefault="00CD7FC4">
            <w:pPr>
              <w:pStyle w:val="ConsPlusNormal"/>
            </w:pPr>
          </w:p>
        </w:tc>
        <w:tc>
          <w:tcPr>
            <w:tcW w:w="850" w:type="dxa"/>
          </w:tcPr>
          <w:p w:rsidR="00CD7FC4" w:rsidRDefault="00CD7FC4">
            <w:pPr>
              <w:pStyle w:val="ConsPlusNormal"/>
            </w:pPr>
          </w:p>
        </w:tc>
        <w:tc>
          <w:tcPr>
            <w:tcW w:w="1077" w:type="dxa"/>
          </w:tcPr>
          <w:p w:rsidR="00CD7FC4" w:rsidRDefault="00CD7FC4">
            <w:pPr>
              <w:pStyle w:val="ConsPlusNormal"/>
            </w:pPr>
          </w:p>
        </w:tc>
        <w:tc>
          <w:tcPr>
            <w:tcW w:w="567"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r>
      <w:tr w:rsidR="00CD7FC4">
        <w:tc>
          <w:tcPr>
            <w:tcW w:w="567" w:type="dxa"/>
          </w:tcPr>
          <w:p w:rsidR="00CD7FC4" w:rsidRDefault="00CD7FC4">
            <w:pPr>
              <w:pStyle w:val="ConsPlusNormal"/>
              <w:jc w:val="center"/>
            </w:pPr>
            <w:r>
              <w:t>2.</w:t>
            </w:r>
          </w:p>
        </w:tc>
        <w:tc>
          <w:tcPr>
            <w:tcW w:w="737" w:type="dxa"/>
          </w:tcPr>
          <w:p w:rsidR="00CD7FC4" w:rsidRDefault="00CD7FC4">
            <w:pPr>
              <w:pStyle w:val="ConsPlusNormal"/>
            </w:pPr>
          </w:p>
        </w:tc>
        <w:tc>
          <w:tcPr>
            <w:tcW w:w="737" w:type="dxa"/>
          </w:tcPr>
          <w:p w:rsidR="00CD7FC4" w:rsidRDefault="00CD7FC4">
            <w:pPr>
              <w:pStyle w:val="ConsPlusNormal"/>
            </w:pPr>
          </w:p>
        </w:tc>
        <w:tc>
          <w:tcPr>
            <w:tcW w:w="737" w:type="dxa"/>
          </w:tcPr>
          <w:p w:rsidR="00CD7FC4" w:rsidRDefault="00CD7FC4">
            <w:pPr>
              <w:pStyle w:val="ConsPlusNormal"/>
            </w:pPr>
          </w:p>
        </w:tc>
        <w:tc>
          <w:tcPr>
            <w:tcW w:w="2211" w:type="dxa"/>
            <w:gridSpan w:val="2"/>
          </w:tcPr>
          <w:p w:rsidR="00CD7FC4" w:rsidRDefault="00CD7FC4">
            <w:pPr>
              <w:pStyle w:val="ConsPlusNormal"/>
            </w:pPr>
          </w:p>
        </w:tc>
        <w:tc>
          <w:tcPr>
            <w:tcW w:w="605"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1134" w:type="dxa"/>
          </w:tcPr>
          <w:p w:rsidR="00CD7FC4" w:rsidRDefault="00CD7FC4">
            <w:pPr>
              <w:pStyle w:val="ConsPlusNormal"/>
            </w:pPr>
          </w:p>
        </w:tc>
        <w:tc>
          <w:tcPr>
            <w:tcW w:w="1134" w:type="dxa"/>
          </w:tcPr>
          <w:p w:rsidR="00CD7FC4" w:rsidRDefault="00CD7FC4">
            <w:pPr>
              <w:pStyle w:val="ConsPlusNormal"/>
            </w:pPr>
          </w:p>
        </w:tc>
        <w:tc>
          <w:tcPr>
            <w:tcW w:w="964" w:type="dxa"/>
          </w:tcPr>
          <w:p w:rsidR="00CD7FC4" w:rsidRDefault="00CD7FC4">
            <w:pPr>
              <w:pStyle w:val="ConsPlusNormal"/>
            </w:pPr>
          </w:p>
        </w:tc>
        <w:tc>
          <w:tcPr>
            <w:tcW w:w="1077" w:type="dxa"/>
          </w:tcPr>
          <w:p w:rsidR="00CD7FC4" w:rsidRDefault="00CD7FC4">
            <w:pPr>
              <w:pStyle w:val="ConsPlusNormal"/>
            </w:pPr>
          </w:p>
        </w:tc>
        <w:tc>
          <w:tcPr>
            <w:tcW w:w="964" w:type="dxa"/>
          </w:tcPr>
          <w:p w:rsidR="00CD7FC4" w:rsidRDefault="00CD7FC4">
            <w:pPr>
              <w:pStyle w:val="ConsPlusNormal"/>
            </w:pPr>
          </w:p>
        </w:tc>
        <w:tc>
          <w:tcPr>
            <w:tcW w:w="737" w:type="dxa"/>
          </w:tcPr>
          <w:p w:rsidR="00CD7FC4" w:rsidRDefault="00CD7FC4">
            <w:pPr>
              <w:pStyle w:val="ConsPlusNormal"/>
            </w:pPr>
          </w:p>
        </w:tc>
        <w:tc>
          <w:tcPr>
            <w:tcW w:w="1077" w:type="dxa"/>
          </w:tcPr>
          <w:p w:rsidR="00CD7FC4" w:rsidRDefault="00CD7FC4">
            <w:pPr>
              <w:pStyle w:val="ConsPlusNormal"/>
            </w:pPr>
          </w:p>
        </w:tc>
        <w:tc>
          <w:tcPr>
            <w:tcW w:w="907" w:type="dxa"/>
          </w:tcPr>
          <w:p w:rsidR="00CD7FC4" w:rsidRDefault="00CD7FC4">
            <w:pPr>
              <w:pStyle w:val="ConsPlusNormal"/>
            </w:pPr>
          </w:p>
        </w:tc>
        <w:tc>
          <w:tcPr>
            <w:tcW w:w="737" w:type="dxa"/>
          </w:tcPr>
          <w:p w:rsidR="00CD7FC4" w:rsidRDefault="00CD7FC4">
            <w:pPr>
              <w:pStyle w:val="ConsPlusNormal"/>
            </w:pPr>
          </w:p>
        </w:tc>
        <w:tc>
          <w:tcPr>
            <w:tcW w:w="850"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64" w:type="dxa"/>
          </w:tcPr>
          <w:p w:rsidR="00CD7FC4" w:rsidRDefault="00CD7FC4">
            <w:pPr>
              <w:pStyle w:val="ConsPlusNormal"/>
            </w:pPr>
          </w:p>
        </w:tc>
        <w:tc>
          <w:tcPr>
            <w:tcW w:w="907" w:type="dxa"/>
          </w:tcPr>
          <w:p w:rsidR="00CD7FC4" w:rsidRDefault="00CD7FC4">
            <w:pPr>
              <w:pStyle w:val="ConsPlusNormal"/>
            </w:pPr>
          </w:p>
        </w:tc>
        <w:tc>
          <w:tcPr>
            <w:tcW w:w="850" w:type="dxa"/>
          </w:tcPr>
          <w:p w:rsidR="00CD7FC4" w:rsidRDefault="00CD7FC4">
            <w:pPr>
              <w:pStyle w:val="ConsPlusNormal"/>
            </w:pPr>
          </w:p>
        </w:tc>
        <w:tc>
          <w:tcPr>
            <w:tcW w:w="1077" w:type="dxa"/>
          </w:tcPr>
          <w:p w:rsidR="00CD7FC4" w:rsidRDefault="00CD7FC4">
            <w:pPr>
              <w:pStyle w:val="ConsPlusNormal"/>
            </w:pPr>
          </w:p>
        </w:tc>
        <w:tc>
          <w:tcPr>
            <w:tcW w:w="567"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c>
          <w:tcPr>
            <w:tcW w:w="794" w:type="dxa"/>
          </w:tcPr>
          <w:p w:rsidR="00CD7FC4" w:rsidRDefault="00CD7FC4">
            <w:pPr>
              <w:pStyle w:val="ConsPlusNormal"/>
            </w:pPr>
          </w:p>
        </w:tc>
      </w:tr>
      <w:tr w:rsidR="00CD7FC4">
        <w:tc>
          <w:tcPr>
            <w:tcW w:w="28387" w:type="dxa"/>
            <w:gridSpan w:val="33"/>
          </w:tcPr>
          <w:p w:rsidR="00CD7FC4" w:rsidRDefault="00CD7FC4">
            <w:pPr>
              <w:pStyle w:val="ConsPlusNormal"/>
            </w:pPr>
            <w:r>
              <w:t>Итого по кредитам, выданным в расчетном периоде &lt;15&gt; ____________________________,</w:t>
            </w:r>
          </w:p>
        </w:tc>
      </w:tr>
      <w:tr w:rsidR="00CD7FC4">
        <w:tc>
          <w:tcPr>
            <w:tcW w:w="28387" w:type="dxa"/>
            <w:gridSpan w:val="33"/>
          </w:tcPr>
          <w:p w:rsidR="00CD7FC4" w:rsidRDefault="00CD7FC4">
            <w:pPr>
              <w:pStyle w:val="ConsPlusNormal"/>
            </w:pPr>
            <w:r>
              <w:t>в том числе:</w:t>
            </w:r>
          </w:p>
        </w:tc>
      </w:tr>
      <w:tr w:rsidR="00CD7FC4">
        <w:tc>
          <w:tcPr>
            <w:tcW w:w="28387" w:type="dxa"/>
            <w:gridSpan w:val="33"/>
          </w:tcPr>
          <w:p w:rsidR="00CD7FC4" w:rsidRDefault="00CD7FC4">
            <w:pPr>
              <w:pStyle w:val="ConsPlusNormal"/>
            </w:pPr>
            <w:r>
              <w:t>итого по кредитам, выданным на приобретение жилого помещения на первичном рынке жилья у юридических лиц &lt;15&gt;:</w:t>
            </w:r>
          </w:p>
        </w:tc>
      </w:tr>
      <w:tr w:rsidR="00CD7FC4">
        <w:tc>
          <w:tcPr>
            <w:tcW w:w="28387" w:type="dxa"/>
            <w:gridSpan w:val="33"/>
          </w:tcPr>
          <w:p w:rsidR="00CD7FC4" w:rsidRDefault="00CD7FC4">
            <w:pPr>
              <w:pStyle w:val="ConsPlusNormal"/>
            </w:pPr>
            <w: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&lt;15&gt;:</w:t>
            </w:r>
          </w:p>
        </w:tc>
      </w:tr>
      <w:tr w:rsidR="00CD7FC4">
        <w:tc>
          <w:tcPr>
            <w:tcW w:w="28387" w:type="dxa"/>
            <w:gridSpan w:val="33"/>
          </w:tcPr>
          <w:p w:rsidR="00CD7FC4" w:rsidRDefault="00CD7FC4">
            <w:pPr>
              <w:pStyle w:val="ConsPlusNormal"/>
            </w:pPr>
            <w:r>
              <w:lastRenderedPageBreak/>
              <w:t>итого по кредитам, выданным на приобретение жилого помещения на вторичном рынке жилья в сельских поселениях &lt;15&gt;:</w:t>
            </w:r>
          </w:p>
        </w:tc>
      </w:tr>
      <w:tr w:rsidR="00CD7FC4">
        <w:tc>
          <w:tcPr>
            <w:tcW w:w="28387" w:type="dxa"/>
            <w:gridSpan w:val="33"/>
          </w:tcPr>
          <w:p w:rsidR="00CD7FC4" w:rsidRDefault="00CD7FC4">
            <w:pPr>
              <w:pStyle w:val="ConsPlusNormal"/>
            </w:pPr>
            <w: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&lt;15&gt;:</w:t>
            </w:r>
          </w:p>
        </w:tc>
      </w:tr>
      <w:tr w:rsidR="00CD7FC4">
        <w:tc>
          <w:tcPr>
            <w:tcW w:w="28387" w:type="dxa"/>
            <w:gridSpan w:val="33"/>
          </w:tcPr>
          <w:p w:rsidR="00CD7FC4" w:rsidRDefault="00CD7FC4">
            <w:pPr>
              <w:pStyle w:val="ConsPlusNormal"/>
            </w:pPr>
            <w:r>
              <w:t>Итого &lt;16&gt; ___________,</w:t>
            </w:r>
          </w:p>
        </w:tc>
      </w:tr>
      <w:tr w:rsidR="00CD7FC4">
        <w:tc>
          <w:tcPr>
            <w:tcW w:w="28387" w:type="dxa"/>
            <w:gridSpan w:val="33"/>
          </w:tcPr>
          <w:p w:rsidR="00CD7FC4" w:rsidRDefault="00CD7FC4">
            <w:pPr>
              <w:pStyle w:val="ConsPlusNormal"/>
            </w:pPr>
            <w:r>
              <w:t>в том числе:</w:t>
            </w:r>
          </w:p>
        </w:tc>
      </w:tr>
      <w:tr w:rsidR="00CD7FC4">
        <w:tc>
          <w:tcPr>
            <w:tcW w:w="28387" w:type="dxa"/>
            <w:gridSpan w:val="33"/>
          </w:tcPr>
          <w:p w:rsidR="00CD7FC4" w:rsidRDefault="00CD7FC4">
            <w:pPr>
              <w:pStyle w:val="ConsPlusNormal"/>
            </w:pPr>
            <w:r>
              <w:t>ипотечному агенту (ИНН) __________________,</w:t>
            </w:r>
          </w:p>
        </w:tc>
      </w:tr>
      <w:tr w:rsidR="00CD7FC4">
        <w:tc>
          <w:tcPr>
            <w:tcW w:w="28387" w:type="dxa"/>
            <w:gridSpan w:val="33"/>
          </w:tcPr>
          <w:p w:rsidR="00CD7FC4" w:rsidRDefault="00CD7FC4">
            <w:pPr>
              <w:pStyle w:val="ConsPlusNormal"/>
            </w:pPr>
            <w:r>
              <w:t>ипотечному агенту (ИНН) __________________.</w:t>
            </w:r>
          </w:p>
        </w:tc>
      </w:tr>
      <w:tr w:rsidR="00CD7FC4">
        <w:tc>
          <w:tcPr>
            <w:tcW w:w="28387" w:type="dxa"/>
            <w:gridSpan w:val="33"/>
          </w:tcPr>
          <w:p w:rsidR="00CD7FC4" w:rsidRDefault="00CD7FC4">
            <w:pPr>
              <w:pStyle w:val="ConsPlusNormal"/>
            </w:pPr>
            <w:r>
              <w:t>Итого по кредитам, выданным в прошлых расчетных периодах &lt;15&gt; ____________________________,</w:t>
            </w:r>
          </w:p>
        </w:tc>
      </w:tr>
      <w:tr w:rsidR="00CD7FC4">
        <w:tc>
          <w:tcPr>
            <w:tcW w:w="28387" w:type="dxa"/>
            <w:gridSpan w:val="33"/>
          </w:tcPr>
          <w:p w:rsidR="00CD7FC4" w:rsidRDefault="00CD7FC4">
            <w:pPr>
              <w:pStyle w:val="ConsPlusNormal"/>
            </w:pPr>
            <w:r>
              <w:t>в том числе:</w:t>
            </w:r>
          </w:p>
        </w:tc>
      </w:tr>
      <w:tr w:rsidR="00CD7FC4">
        <w:tc>
          <w:tcPr>
            <w:tcW w:w="28387" w:type="dxa"/>
            <w:gridSpan w:val="33"/>
          </w:tcPr>
          <w:p w:rsidR="00CD7FC4" w:rsidRDefault="00CD7FC4">
            <w:pPr>
              <w:pStyle w:val="ConsPlusNormal"/>
            </w:pPr>
            <w:r>
              <w:t>итого по кредитам, выданным на приобретение жилого помещения на первичном рынке жилья у юридических лиц &lt;15&gt;:</w:t>
            </w:r>
          </w:p>
        </w:tc>
      </w:tr>
      <w:tr w:rsidR="00CD7FC4">
        <w:tc>
          <w:tcPr>
            <w:tcW w:w="28387" w:type="dxa"/>
            <w:gridSpan w:val="33"/>
          </w:tcPr>
          <w:p w:rsidR="00CD7FC4" w:rsidRDefault="00CD7FC4">
            <w:pPr>
              <w:pStyle w:val="ConsPlusNormal"/>
            </w:pPr>
            <w: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&lt;15&gt;:</w:t>
            </w:r>
          </w:p>
        </w:tc>
      </w:tr>
      <w:tr w:rsidR="00CD7FC4">
        <w:tc>
          <w:tcPr>
            <w:tcW w:w="28387" w:type="dxa"/>
            <w:gridSpan w:val="33"/>
          </w:tcPr>
          <w:p w:rsidR="00CD7FC4" w:rsidRDefault="00CD7FC4">
            <w:pPr>
              <w:pStyle w:val="ConsPlusNormal"/>
            </w:pPr>
            <w:r>
              <w:t>итого по кредитам, выданным на приобретение жилого помещения на вторичном рынке жилья в сельских поселениях &lt;15&gt;:</w:t>
            </w:r>
          </w:p>
        </w:tc>
      </w:tr>
      <w:tr w:rsidR="00CD7FC4">
        <w:tc>
          <w:tcPr>
            <w:tcW w:w="28387" w:type="dxa"/>
            <w:gridSpan w:val="33"/>
          </w:tcPr>
          <w:p w:rsidR="00CD7FC4" w:rsidRDefault="00CD7FC4">
            <w:pPr>
              <w:pStyle w:val="ConsPlusNormal"/>
            </w:pPr>
            <w: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&lt;15&gt;:</w:t>
            </w:r>
          </w:p>
        </w:tc>
      </w:tr>
      <w:tr w:rsidR="00CD7FC4">
        <w:tc>
          <w:tcPr>
            <w:tcW w:w="28387" w:type="dxa"/>
            <w:gridSpan w:val="33"/>
          </w:tcPr>
          <w:p w:rsidR="00CD7FC4" w:rsidRDefault="00CD7FC4">
            <w:pPr>
              <w:pStyle w:val="ConsPlusNormal"/>
            </w:pPr>
            <w:r>
              <w:t>Итого &lt;16&gt; ___________,</w:t>
            </w:r>
          </w:p>
        </w:tc>
      </w:tr>
      <w:tr w:rsidR="00CD7FC4">
        <w:tc>
          <w:tcPr>
            <w:tcW w:w="28387" w:type="dxa"/>
            <w:gridSpan w:val="33"/>
          </w:tcPr>
          <w:p w:rsidR="00CD7FC4" w:rsidRDefault="00CD7FC4">
            <w:pPr>
              <w:pStyle w:val="ConsPlusNormal"/>
            </w:pPr>
            <w:r>
              <w:t>в том числе:</w:t>
            </w:r>
          </w:p>
        </w:tc>
      </w:tr>
      <w:tr w:rsidR="00CD7FC4">
        <w:tc>
          <w:tcPr>
            <w:tcW w:w="28387" w:type="dxa"/>
            <w:gridSpan w:val="33"/>
          </w:tcPr>
          <w:p w:rsidR="00CD7FC4" w:rsidRDefault="00CD7FC4">
            <w:pPr>
              <w:pStyle w:val="ConsPlusNormal"/>
            </w:pPr>
            <w:r>
              <w:t>ипотечному агенту (ИНН) __________________,</w:t>
            </w:r>
          </w:p>
        </w:tc>
      </w:tr>
      <w:tr w:rsidR="00CD7FC4">
        <w:tc>
          <w:tcPr>
            <w:tcW w:w="28387" w:type="dxa"/>
            <w:gridSpan w:val="33"/>
          </w:tcPr>
          <w:p w:rsidR="00CD7FC4" w:rsidRDefault="00CD7FC4">
            <w:pPr>
              <w:pStyle w:val="ConsPlusNormal"/>
            </w:pPr>
            <w:r>
              <w:t>ипотечному агенту (ИНН) __________________.</w:t>
            </w:r>
          </w:p>
        </w:tc>
      </w:tr>
      <w:tr w:rsidR="00CD7FC4">
        <w:tc>
          <w:tcPr>
            <w:tcW w:w="28387" w:type="dxa"/>
            <w:gridSpan w:val="33"/>
          </w:tcPr>
          <w:p w:rsidR="00CD7FC4" w:rsidRDefault="00CD7FC4">
            <w:pPr>
              <w:pStyle w:val="ConsPlusNormal"/>
            </w:pPr>
            <w:r>
              <w:t>Итого &lt;17&gt;:</w:t>
            </w:r>
          </w:p>
        </w:tc>
      </w:tr>
      <w:tr w:rsidR="00CD7FC4">
        <w:tc>
          <w:tcPr>
            <w:tcW w:w="28387" w:type="dxa"/>
            <w:gridSpan w:val="33"/>
          </w:tcPr>
          <w:p w:rsidR="00CD7FC4" w:rsidRDefault="00CD7FC4">
            <w:pPr>
              <w:pStyle w:val="ConsPlusNormal"/>
            </w:pPr>
            <w:r>
              <w:t>Данные по корректировке &lt;18&gt;</w:t>
            </w:r>
          </w:p>
        </w:tc>
      </w:tr>
      <w:tr w:rsidR="00CD7FC4">
        <w:tc>
          <w:tcPr>
            <w:tcW w:w="28387" w:type="dxa"/>
            <w:gridSpan w:val="33"/>
          </w:tcPr>
          <w:p w:rsidR="00CD7FC4" w:rsidRDefault="00CD7FC4">
            <w:pPr>
              <w:pStyle w:val="ConsPlusNormal"/>
            </w:pPr>
            <w:r>
              <w:t>Итого по корректировке &lt;19&gt;</w:t>
            </w:r>
          </w:p>
        </w:tc>
      </w:tr>
    </w:tbl>
    <w:p w:rsidR="00CD7FC4" w:rsidRDefault="00CD7FC4">
      <w:pPr>
        <w:sectPr w:rsidR="00CD7FC4">
          <w:pgSz w:w="16838" w:h="11905" w:orient="landscape"/>
          <w:pgMar w:top="1701" w:right="1134" w:bottom="850" w:left="1134" w:header="0" w:footer="0" w:gutter="0"/>
          <w:cols w:space="720"/>
        </w:sectPr>
      </w:pPr>
    </w:p>
    <w:p w:rsidR="00CD7FC4" w:rsidRDefault="00CD7FC4">
      <w:pPr>
        <w:pStyle w:val="ConsPlusNormal"/>
        <w:jc w:val="both"/>
      </w:pPr>
    </w:p>
    <w:p w:rsidR="00CD7FC4" w:rsidRDefault="00CD7FC4">
      <w:pPr>
        <w:pStyle w:val="ConsPlusNonformat"/>
        <w:jc w:val="both"/>
      </w:pPr>
      <w:r>
        <w:t xml:space="preserve">    --------------------------------</w:t>
      </w:r>
    </w:p>
    <w:p w:rsidR="00CD7FC4" w:rsidRDefault="00CD7FC4">
      <w:pPr>
        <w:pStyle w:val="ConsPlusNonformat"/>
        <w:jc w:val="both"/>
      </w:pPr>
      <w:r>
        <w:t xml:space="preserve">    &lt;1&gt;   Вид   договора,   заключаемого   с   заемщиком  для  приобретения</w:t>
      </w:r>
    </w:p>
    <w:p w:rsidR="00CD7FC4" w:rsidRDefault="00CD7FC4">
      <w:pPr>
        <w:pStyle w:val="ConsPlusNonformat"/>
        <w:jc w:val="both"/>
      </w:pPr>
      <w:r>
        <w:t>(строительства)   жилого   помещения  (ДДУ  -  договор  участия  в  долевом</w:t>
      </w:r>
    </w:p>
    <w:p w:rsidR="00CD7FC4" w:rsidRDefault="00CD7FC4">
      <w:pPr>
        <w:pStyle w:val="ConsPlusNonformat"/>
        <w:jc w:val="both"/>
      </w:pPr>
      <w:r>
        <w:t>строительстве,  либо  ДДУ-1  -  договор  уступки  прав требования по такому</w:t>
      </w:r>
    </w:p>
    <w:p w:rsidR="00CD7FC4" w:rsidRDefault="00CD7FC4">
      <w:pPr>
        <w:pStyle w:val="ConsPlusNonformat"/>
        <w:jc w:val="both"/>
      </w:pPr>
      <w:r>
        <w:t xml:space="preserve">договору  в  соответствии  с  Федеральным  </w:t>
      </w:r>
      <w:hyperlink r:id="rId30" w:history="1">
        <w:r>
          <w:rPr>
            <w:color w:val="0000FF"/>
          </w:rPr>
          <w:t>законом</w:t>
        </w:r>
      </w:hyperlink>
      <w:r>
        <w:t xml:space="preserve">  "Об  участии  в долевом</w:t>
      </w:r>
    </w:p>
    <w:p w:rsidR="00CD7FC4" w:rsidRDefault="00CD7FC4">
      <w:pPr>
        <w:pStyle w:val="ConsPlusNonformat"/>
        <w:jc w:val="both"/>
      </w:pPr>
      <w:r>
        <w:t>строительстве  многоквартирных  домов  и  иных  объектов  недвижимости  и о</w:t>
      </w:r>
    </w:p>
    <w:p w:rsidR="00CD7FC4" w:rsidRDefault="00CD7FC4">
      <w:pPr>
        <w:pStyle w:val="ConsPlusNonformat"/>
        <w:jc w:val="both"/>
      </w:pPr>
      <w:r>
        <w:t>внесении  изменений в некоторые законодательные акты Российской Федерации",</w:t>
      </w:r>
    </w:p>
    <w:p w:rsidR="00CD7FC4" w:rsidRDefault="00CD7FC4">
      <w:pPr>
        <w:pStyle w:val="ConsPlusNonformat"/>
        <w:jc w:val="both"/>
      </w:pPr>
      <w:r>
        <w:t>либо  ДКП-1  - договор купли-продажи на первичном рынке жилья, либо ДКП-2 -</w:t>
      </w:r>
    </w:p>
    <w:p w:rsidR="00CD7FC4" w:rsidRDefault="00CD7FC4">
      <w:pPr>
        <w:pStyle w:val="ConsPlusNonformat"/>
        <w:jc w:val="both"/>
      </w:pPr>
      <w:r>
        <w:t>договор  купли-продажи  на  вторичном  рынке  жилья,  либо  Д  -  в случаях</w:t>
      </w:r>
    </w:p>
    <w:p w:rsidR="00CD7FC4" w:rsidRDefault="00CD7FC4">
      <w:pPr>
        <w:pStyle w:val="ConsPlusNonformat"/>
        <w:jc w:val="both"/>
      </w:pPr>
      <w:r>
        <w:t>приобретения  жилого помещения, указанного в абзаце четвертом подпункта "а"</w:t>
      </w:r>
    </w:p>
    <w:p w:rsidR="00CD7FC4" w:rsidRDefault="00CD7FC4">
      <w:pPr>
        <w:pStyle w:val="ConsPlusNonformat"/>
        <w:jc w:val="both"/>
      </w:pPr>
      <w:r>
        <w:t>пункта  1 Правил возмещения, ДП - договор подряда с юридическим лицом или с</w:t>
      </w:r>
    </w:p>
    <w:p w:rsidR="00CD7FC4" w:rsidRDefault="00CD7FC4">
      <w:pPr>
        <w:pStyle w:val="ConsPlusNonformat"/>
        <w:jc w:val="both"/>
      </w:pPr>
      <w:r>
        <w:t>индивидуальным  предпринимателем  на  строительство  индивидуального жилого</w:t>
      </w:r>
    </w:p>
    <w:p w:rsidR="00CD7FC4" w:rsidRDefault="00CD7FC4">
      <w:pPr>
        <w:pStyle w:val="ConsPlusNonformat"/>
        <w:jc w:val="both"/>
      </w:pPr>
      <w:r>
        <w:t>дома,  предусмотренный  абзацем  седьмым  подпункта  "а"  пункта  1  Правил</w:t>
      </w:r>
    </w:p>
    <w:p w:rsidR="00CD7FC4" w:rsidRDefault="00CD7FC4">
      <w:pPr>
        <w:pStyle w:val="ConsPlusNonformat"/>
        <w:jc w:val="both"/>
      </w:pPr>
      <w:r>
        <w:t>возмещения,  либо  ДКП  2 - договор купли-продажи, в соответствии с которым</w:t>
      </w:r>
    </w:p>
    <w:p w:rsidR="00CD7FC4" w:rsidRDefault="00CD7FC4">
      <w:pPr>
        <w:pStyle w:val="ConsPlusNonformat"/>
        <w:jc w:val="both"/>
      </w:pPr>
      <w:r>
        <w:t>юридическое  лицо  или  индивидуальный  предприниматель обязуется в будущем</w:t>
      </w:r>
    </w:p>
    <w:p w:rsidR="00CD7FC4" w:rsidRDefault="00CD7FC4">
      <w:pPr>
        <w:pStyle w:val="ConsPlusNonformat"/>
        <w:jc w:val="both"/>
      </w:pPr>
      <w:r>
        <w:t>передать  в  собственность  индивидуальный  жилой дом на земельном участке,</w:t>
      </w:r>
    </w:p>
    <w:p w:rsidR="00CD7FC4" w:rsidRDefault="00CD7FC4">
      <w:pPr>
        <w:pStyle w:val="ConsPlusNonformat"/>
        <w:jc w:val="both"/>
      </w:pPr>
      <w:r>
        <w:t>расположенном  на  территории Российской Федерации, предусмотренный абзацем</w:t>
      </w:r>
    </w:p>
    <w:p w:rsidR="00CD7FC4" w:rsidRDefault="00CD7FC4">
      <w:pPr>
        <w:pStyle w:val="ConsPlusNonformat"/>
        <w:jc w:val="both"/>
      </w:pPr>
      <w:r>
        <w:t>восьмым подпункта "а" пункта 1 Правил возмещения).</w:t>
      </w:r>
    </w:p>
    <w:p w:rsidR="00CD7FC4" w:rsidRDefault="00CD7FC4">
      <w:pPr>
        <w:pStyle w:val="ConsPlusNonformat"/>
        <w:jc w:val="both"/>
      </w:pPr>
      <w:r>
        <w:t xml:space="preserve">    &lt;2&gt;    Указываются   наименование   и   ИНН   юридического   лица   или</w:t>
      </w:r>
    </w:p>
    <w:p w:rsidR="00CD7FC4" w:rsidRDefault="00CD7FC4">
      <w:pPr>
        <w:pStyle w:val="ConsPlusNonformat"/>
        <w:jc w:val="both"/>
      </w:pPr>
      <w:r>
        <w:t>индивидуального  предпринимателя. В случае приобретения жилого помещения на</w:t>
      </w:r>
    </w:p>
    <w:p w:rsidR="00CD7FC4" w:rsidRDefault="00CD7FC4">
      <w:pPr>
        <w:pStyle w:val="ConsPlusNonformat"/>
        <w:jc w:val="both"/>
      </w:pPr>
      <w:r>
        <w:t>вторичном  рынке  у  физического  лица указывается обозначение "ф.л.". Если</w:t>
      </w:r>
    </w:p>
    <w:p w:rsidR="00CD7FC4" w:rsidRDefault="00CD7FC4">
      <w:pPr>
        <w:pStyle w:val="ConsPlusNonformat"/>
        <w:jc w:val="both"/>
      </w:pPr>
      <w:r>
        <w:t>заключено  более  одного договора, то указывается ИНН юридического лица или</w:t>
      </w:r>
    </w:p>
    <w:p w:rsidR="00CD7FC4" w:rsidRDefault="00CD7FC4">
      <w:pPr>
        <w:pStyle w:val="ConsPlusNonformat"/>
        <w:jc w:val="both"/>
      </w:pPr>
      <w:r>
        <w:t>индивидуального  предпринимателя,  договор с которым заключен на наибольшую</w:t>
      </w:r>
    </w:p>
    <w:p w:rsidR="00CD7FC4" w:rsidRDefault="00CD7FC4">
      <w:pPr>
        <w:pStyle w:val="ConsPlusNonformat"/>
        <w:jc w:val="both"/>
      </w:pPr>
      <w:r>
        <w:t>сумму.</w:t>
      </w:r>
    </w:p>
    <w:p w:rsidR="00CD7FC4" w:rsidRDefault="00CD7FC4">
      <w:pPr>
        <w:pStyle w:val="ConsPlusNonformat"/>
        <w:jc w:val="both"/>
      </w:pPr>
      <w:r>
        <w:t xml:space="preserve">    &lt;3&gt;   Дата  регистрации  указывается  в  формате  -  день,  месяц,  год</w:t>
      </w:r>
    </w:p>
    <w:p w:rsidR="00CD7FC4" w:rsidRDefault="00CD7FC4">
      <w:pPr>
        <w:pStyle w:val="ConsPlusNonformat"/>
        <w:jc w:val="both"/>
      </w:pPr>
      <w:r>
        <w:t>(ДД.ММ.ГГГГ).  Данная  графа  не  заполняется  в случае приобретения жилого</w:t>
      </w:r>
    </w:p>
    <w:p w:rsidR="00CD7FC4" w:rsidRDefault="00CD7FC4">
      <w:pPr>
        <w:pStyle w:val="ConsPlusNonformat"/>
        <w:jc w:val="both"/>
      </w:pPr>
      <w:r>
        <w:t>помещения   по   договору   купли-продажи   или   в   случае  строительства</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&lt;4&gt;  Указывается  дата  государственной регистрации права собственности</w:t>
      </w:r>
    </w:p>
    <w:p w:rsidR="00CD7FC4" w:rsidRDefault="00CD7FC4">
      <w:pPr>
        <w:pStyle w:val="ConsPlusNonformat"/>
        <w:jc w:val="both"/>
      </w:pPr>
      <w:r>
        <w:t>заемщика  на  жилое  помещение  в  установленном  порядке в формате - день,</w:t>
      </w:r>
    </w:p>
    <w:p w:rsidR="00CD7FC4" w:rsidRDefault="00CD7FC4">
      <w:pPr>
        <w:pStyle w:val="ConsPlusNonformat"/>
        <w:jc w:val="both"/>
      </w:pPr>
      <w:r>
        <w:t>месяц,  год  (ДД.ММ.ГГГГ).  Данная  графа  заполняется в случае, если право</w:t>
      </w:r>
    </w:p>
    <w:p w:rsidR="00CD7FC4" w:rsidRDefault="00CD7FC4">
      <w:pPr>
        <w:pStyle w:val="ConsPlusNonformat"/>
        <w:jc w:val="both"/>
      </w:pPr>
      <w:r>
        <w:t>собственности на жилое помещение зарегистрировано в установленном порядке в</w:t>
      </w:r>
    </w:p>
    <w:p w:rsidR="00CD7FC4" w:rsidRDefault="00CD7FC4">
      <w:pPr>
        <w:pStyle w:val="ConsPlusNonformat"/>
        <w:jc w:val="both"/>
      </w:pPr>
      <w:r>
        <w:t>случаях,  указанных  в  абзаце  четвертом  подпункта  "а"  пункта  1 Правил</w:t>
      </w:r>
    </w:p>
    <w:p w:rsidR="00CD7FC4" w:rsidRDefault="00CD7FC4">
      <w:pPr>
        <w:pStyle w:val="ConsPlusNonformat"/>
        <w:jc w:val="both"/>
      </w:pPr>
      <w:r>
        <w:t>возмещения,  при  условии,  если  кредит выдан на погашение ранее выданного</w:t>
      </w:r>
    </w:p>
    <w:p w:rsidR="00CD7FC4" w:rsidRDefault="00CD7FC4">
      <w:pPr>
        <w:pStyle w:val="ConsPlusNonformat"/>
        <w:jc w:val="both"/>
      </w:pPr>
      <w:r>
        <w:t>кредита либо заключено дополнительное соглашение о рефинансировании.</w:t>
      </w:r>
    </w:p>
    <w:p w:rsidR="00CD7FC4" w:rsidRDefault="00CD7FC4">
      <w:pPr>
        <w:pStyle w:val="ConsPlusNonformat"/>
        <w:jc w:val="both"/>
      </w:pPr>
      <w:r>
        <w:t xml:space="preserve">    &lt;5&gt; Указывается:</w:t>
      </w:r>
    </w:p>
    <w:p w:rsidR="00CD7FC4" w:rsidRDefault="00CD7FC4">
      <w:pPr>
        <w:pStyle w:val="ConsPlusNonformat"/>
        <w:jc w:val="both"/>
      </w:pPr>
      <w:r>
        <w:t xml:space="preserve">    1  -  если  кредит  выдан на приобретение жилого помещения на первичном</w:t>
      </w:r>
    </w:p>
    <w:p w:rsidR="00CD7FC4" w:rsidRDefault="00CD7FC4">
      <w:pPr>
        <w:pStyle w:val="ConsPlusNonformat"/>
        <w:jc w:val="both"/>
      </w:pPr>
      <w:r>
        <w:t>рынке жилья у юридического лица;</w:t>
      </w:r>
    </w:p>
    <w:p w:rsidR="00CD7FC4" w:rsidRDefault="00CD7FC4">
      <w:pPr>
        <w:pStyle w:val="ConsPlusNonformat"/>
        <w:jc w:val="both"/>
      </w:pPr>
      <w:r>
        <w:t xml:space="preserve">    2  -  если  кредит  выдан  на  погашение  ранее  выданного  кредита  на</w:t>
      </w:r>
    </w:p>
    <w:p w:rsidR="00CD7FC4" w:rsidRDefault="00CD7FC4">
      <w:pPr>
        <w:pStyle w:val="ConsPlusNonformat"/>
        <w:jc w:val="both"/>
      </w:pPr>
      <w:r>
        <w:t>приобретение  жилого  помещения  на  первичном  рынке  жилья либо заключено</w:t>
      </w:r>
    </w:p>
    <w:p w:rsidR="00CD7FC4" w:rsidRDefault="00CD7FC4">
      <w:pPr>
        <w:pStyle w:val="ConsPlusNonformat"/>
        <w:jc w:val="both"/>
      </w:pPr>
      <w:r>
        <w:t>дополнительное соглашение о рефинансировании;</w:t>
      </w:r>
    </w:p>
    <w:p w:rsidR="00CD7FC4" w:rsidRDefault="00CD7FC4">
      <w:pPr>
        <w:pStyle w:val="ConsPlusNonformat"/>
        <w:jc w:val="both"/>
      </w:pPr>
      <w:r>
        <w:t xml:space="preserve">    3  -  если  кредит  выдан на приобретение жилого помещения на вторичном</w:t>
      </w:r>
    </w:p>
    <w:p w:rsidR="00CD7FC4" w:rsidRDefault="00CD7FC4">
      <w:pPr>
        <w:pStyle w:val="ConsPlusNonformat"/>
        <w:jc w:val="both"/>
      </w:pPr>
      <w:r>
        <w:t>рынке жилья в сельских поселениях;</w:t>
      </w:r>
    </w:p>
    <w:p w:rsidR="00CD7FC4" w:rsidRDefault="00CD7FC4">
      <w:pPr>
        <w:pStyle w:val="ConsPlusNonformat"/>
        <w:jc w:val="both"/>
      </w:pPr>
      <w:r>
        <w:t xml:space="preserve">    4  -  если  кредит  выдан  на  погашение  ранее  выданного  кредита  на</w:t>
      </w:r>
    </w:p>
    <w:p w:rsidR="00CD7FC4" w:rsidRDefault="00CD7FC4">
      <w:pPr>
        <w:pStyle w:val="ConsPlusNonformat"/>
        <w:jc w:val="both"/>
      </w:pPr>
      <w:r>
        <w:t>приобретение   жилого   помещения  на  вторичном  рынке  жилья  в  сельских</w:t>
      </w:r>
    </w:p>
    <w:p w:rsidR="00CD7FC4" w:rsidRDefault="00CD7FC4">
      <w:pPr>
        <w:pStyle w:val="ConsPlusNonformat"/>
        <w:jc w:val="both"/>
      </w:pPr>
      <w:r>
        <w:t>поселениях, включая дополнительные соглашения о рефинансировании;</w:t>
      </w:r>
    </w:p>
    <w:p w:rsidR="00CD7FC4" w:rsidRDefault="00CD7FC4">
      <w:pPr>
        <w:pStyle w:val="ConsPlusNonformat"/>
        <w:jc w:val="both"/>
      </w:pPr>
      <w:r>
        <w:t xml:space="preserve">    5  -  если  кредит  выдан  на цели строительства индивидуального жилого</w:t>
      </w:r>
    </w:p>
    <w:p w:rsidR="00CD7FC4" w:rsidRDefault="00CD7FC4">
      <w:pPr>
        <w:pStyle w:val="ConsPlusNonformat"/>
        <w:jc w:val="both"/>
      </w:pPr>
      <w:r>
        <w:t>дома,   либо   приобретения  земельного  участка  и  строительства  на  нем</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6  -  если  кредит выдан на приобретение индивидуального жилого дома по</w:t>
      </w:r>
    </w:p>
    <w:p w:rsidR="00CD7FC4" w:rsidRDefault="00CD7FC4">
      <w:pPr>
        <w:pStyle w:val="ConsPlusNonformat"/>
        <w:jc w:val="both"/>
      </w:pPr>
      <w:r>
        <w:t>договору  купли-продажи,  в  соответствии  с  которым  юридическое лицо или</w:t>
      </w:r>
    </w:p>
    <w:p w:rsidR="00CD7FC4" w:rsidRDefault="00CD7FC4">
      <w:pPr>
        <w:pStyle w:val="ConsPlusNonformat"/>
        <w:jc w:val="both"/>
      </w:pPr>
      <w:r>
        <w:t>индивидуальный предприниматель обязуется в будущем передать в собственность</w:t>
      </w:r>
    </w:p>
    <w:p w:rsidR="00CD7FC4" w:rsidRDefault="00CD7FC4">
      <w:pPr>
        <w:pStyle w:val="ConsPlusNonformat"/>
        <w:jc w:val="both"/>
      </w:pPr>
      <w:r>
        <w:t>индивидуальный  жилой  дом,  предусмотренному абзацем восьмым подпункта "а"</w:t>
      </w:r>
    </w:p>
    <w:p w:rsidR="00CD7FC4" w:rsidRDefault="00CD7FC4">
      <w:pPr>
        <w:pStyle w:val="ConsPlusNonformat"/>
        <w:jc w:val="both"/>
      </w:pPr>
      <w:r>
        <w:t>пункта 1 Правил возмещения.</w:t>
      </w:r>
    </w:p>
    <w:p w:rsidR="00CD7FC4" w:rsidRDefault="00CD7FC4">
      <w:pPr>
        <w:pStyle w:val="ConsPlusNonformat"/>
        <w:jc w:val="both"/>
      </w:pPr>
      <w:r>
        <w:t xml:space="preserve">    &lt;6&gt;  Дата  рождения  указывается  в формате - день, месяц, год рождения</w:t>
      </w:r>
    </w:p>
    <w:p w:rsidR="00CD7FC4" w:rsidRDefault="00CD7FC4">
      <w:pPr>
        <w:pStyle w:val="ConsPlusNonformat"/>
        <w:jc w:val="both"/>
      </w:pPr>
      <w:r>
        <w:t>(ДД.ММ.ГГГГ).</w:t>
      </w:r>
    </w:p>
    <w:p w:rsidR="00CD7FC4" w:rsidRDefault="00CD7FC4">
      <w:pPr>
        <w:pStyle w:val="ConsPlusNonformat"/>
        <w:jc w:val="both"/>
      </w:pPr>
      <w:r>
        <w:t xml:space="preserve">    &lt;7&gt;  Дата  выдачи  кредита  указывается  в  формате  - день, месяц, год</w:t>
      </w:r>
    </w:p>
    <w:p w:rsidR="00CD7FC4" w:rsidRDefault="00CD7FC4">
      <w:pPr>
        <w:pStyle w:val="ConsPlusNonformat"/>
        <w:jc w:val="both"/>
      </w:pPr>
      <w:r>
        <w:t>(ДД.ММ.ГГГГ).    В   случае   заключения   дополнительного   соглашения   о</w:t>
      </w:r>
    </w:p>
    <w:p w:rsidR="00CD7FC4" w:rsidRDefault="00CD7FC4">
      <w:pPr>
        <w:pStyle w:val="ConsPlusNonformat"/>
        <w:jc w:val="both"/>
      </w:pPr>
      <w:r>
        <w:t>рефинансировании в данной графе указывается дата заключения дополнительного</w:t>
      </w:r>
    </w:p>
    <w:p w:rsidR="00CD7FC4" w:rsidRDefault="00CD7FC4">
      <w:pPr>
        <w:pStyle w:val="ConsPlusNonformat"/>
        <w:jc w:val="both"/>
      </w:pPr>
      <w:r>
        <w:t>соглашения  о рефинансировании. В случае если положения кредитного договора</w:t>
      </w:r>
    </w:p>
    <w:p w:rsidR="00CD7FC4" w:rsidRDefault="00CD7FC4">
      <w:pPr>
        <w:pStyle w:val="ConsPlusNonformat"/>
        <w:jc w:val="both"/>
      </w:pPr>
      <w:r>
        <w:t>(договора  займа)  применяются  в части соответствия их Правилам возмещения</w:t>
      </w:r>
    </w:p>
    <w:p w:rsidR="00CD7FC4" w:rsidRDefault="00CD7FC4">
      <w:pPr>
        <w:pStyle w:val="ConsPlusNonformat"/>
        <w:jc w:val="both"/>
      </w:pPr>
      <w:r>
        <w:t>без  заключения  дополнительного  соглашения  указывается  дата,  с которой</w:t>
      </w:r>
    </w:p>
    <w:p w:rsidR="00CD7FC4" w:rsidRDefault="00CD7FC4">
      <w:pPr>
        <w:pStyle w:val="ConsPlusNonformat"/>
        <w:jc w:val="both"/>
      </w:pPr>
      <w:r>
        <w:t>применяется кредитный договор (договор займа), приведенный в соответствие с</w:t>
      </w:r>
    </w:p>
    <w:p w:rsidR="00CD7FC4" w:rsidRDefault="00CD7FC4">
      <w:pPr>
        <w:pStyle w:val="ConsPlusNonformat"/>
        <w:jc w:val="both"/>
      </w:pPr>
      <w:r>
        <w:lastRenderedPageBreak/>
        <w:t>Правилами возмещения без заключения дополнительного соглашения.</w:t>
      </w:r>
    </w:p>
    <w:p w:rsidR="00CD7FC4" w:rsidRDefault="00CD7FC4">
      <w:pPr>
        <w:pStyle w:val="ConsPlusNonformat"/>
        <w:jc w:val="both"/>
      </w:pPr>
      <w:r>
        <w:t xml:space="preserve">    &lt;8&gt;  Указывается  размер  внесенных  заемщиком  собственных  средств. В</w:t>
      </w:r>
    </w:p>
    <w:p w:rsidR="00CD7FC4" w:rsidRDefault="00CD7FC4">
      <w:pPr>
        <w:pStyle w:val="ConsPlusNonformat"/>
        <w:jc w:val="both"/>
      </w:pPr>
      <w:r>
        <w:t>случае  выдачи  кредита  на  погашение  ранее  выданного  кредита  или  при</w:t>
      </w:r>
    </w:p>
    <w:p w:rsidR="00CD7FC4" w:rsidRDefault="00CD7FC4">
      <w:pPr>
        <w:pStyle w:val="ConsPlusNonformat"/>
        <w:jc w:val="both"/>
      </w:pPr>
      <w:r>
        <w:t>заключении дополнительного соглашения о рефинансировании указывается "0".</w:t>
      </w:r>
    </w:p>
    <w:p w:rsidR="00CD7FC4" w:rsidRDefault="00CD7FC4">
      <w:pPr>
        <w:pStyle w:val="ConsPlusNonformat"/>
        <w:jc w:val="both"/>
      </w:pPr>
      <w:r>
        <w:t xml:space="preserve">    &lt;9&gt;   Указывается   размер   доли   собственных  и  заемных  средств  в</w:t>
      </w:r>
    </w:p>
    <w:p w:rsidR="00CD7FC4" w:rsidRDefault="00CD7FC4">
      <w:pPr>
        <w:pStyle w:val="ConsPlusNonformat"/>
        <w:jc w:val="both"/>
      </w:pPr>
      <w:r>
        <w:t>соответствии  с  подпунктом  "в" пункта 10 Правил возмещения. Для кредитов,</w:t>
      </w:r>
    </w:p>
    <w:p w:rsidR="00CD7FC4" w:rsidRDefault="00CD7FC4">
      <w:pPr>
        <w:pStyle w:val="ConsPlusNonformat"/>
        <w:jc w:val="both"/>
      </w:pPr>
      <w:r>
        <w:t>выданных   на   погашение  ранее  выданных  кредитов,  или  при  заключении</w:t>
      </w:r>
    </w:p>
    <w:p w:rsidR="00CD7FC4" w:rsidRDefault="00CD7FC4">
      <w:pPr>
        <w:pStyle w:val="ConsPlusNonformat"/>
        <w:jc w:val="both"/>
      </w:pPr>
      <w:r>
        <w:t>дополнительного соглашения о рефинансировании в графе 19 указывается "0".</w:t>
      </w:r>
    </w:p>
    <w:p w:rsidR="00CD7FC4" w:rsidRDefault="00CD7FC4">
      <w:pPr>
        <w:pStyle w:val="ConsPlusNonformat"/>
        <w:jc w:val="both"/>
      </w:pPr>
      <w:r>
        <w:t xml:space="preserve">    &lt;10&gt; Расчет.</w:t>
      </w:r>
    </w:p>
    <w:p w:rsidR="00CD7FC4" w:rsidRDefault="00CD7FC4">
      <w:pPr>
        <w:pStyle w:val="ConsPlusNonformat"/>
        <w:jc w:val="both"/>
      </w:pPr>
      <w:r>
        <w:t xml:space="preserve">    В  случае  если  кредитный  договор  заключен  до  1  мая  2021  г., за</w:t>
      </w:r>
    </w:p>
    <w:p w:rsidR="00CD7FC4" w:rsidRDefault="00CD7FC4">
      <w:pPr>
        <w:pStyle w:val="ConsPlusNonformat"/>
        <w:jc w:val="both"/>
      </w:pPr>
      <w:r>
        <w:t>исключением  кредитов, предоставленных на цели, указанные в абзацах седьмом</w:t>
      </w:r>
    </w:p>
    <w:p w:rsidR="00CD7FC4" w:rsidRDefault="00CD7FC4">
      <w:pPr>
        <w:pStyle w:val="ConsPlusNonformat"/>
        <w:jc w:val="both"/>
      </w:pPr>
      <w:r>
        <w:t>или  восьмом  подпункта "а" пункта 1 Правил возмещения, - значение графы 20</w:t>
      </w:r>
    </w:p>
    <w:p w:rsidR="00CD7FC4" w:rsidRDefault="00CD7FC4">
      <w:pPr>
        <w:pStyle w:val="ConsPlusNonformat"/>
        <w:jc w:val="both"/>
      </w:pPr>
      <w:r>
        <w:t>плюс 4 процентных пункта и минус значение графы 21.</w:t>
      </w:r>
    </w:p>
    <w:p w:rsidR="00CD7FC4" w:rsidRDefault="00CD7FC4">
      <w:pPr>
        <w:pStyle w:val="ConsPlusNonformat"/>
        <w:jc w:val="both"/>
      </w:pPr>
      <w:r>
        <w:t xml:space="preserve">    В  случае  если  кредитный  договор  заключен  с  1  мая  2021  г.,  за</w:t>
      </w:r>
    </w:p>
    <w:p w:rsidR="00CD7FC4" w:rsidRDefault="00CD7FC4">
      <w:pPr>
        <w:pStyle w:val="ConsPlusNonformat"/>
        <w:jc w:val="both"/>
      </w:pPr>
      <w:r>
        <w:t>исключением  кредитов, предоставленных на цели, указанные в абзацах седьмом</w:t>
      </w:r>
    </w:p>
    <w:p w:rsidR="00CD7FC4" w:rsidRDefault="00CD7FC4">
      <w:pPr>
        <w:pStyle w:val="ConsPlusNonformat"/>
        <w:jc w:val="both"/>
      </w:pPr>
      <w:r>
        <w:t>или  восьмом  подпункта "а" пункта 1 Правил возмещения, - значение графы 20</w:t>
      </w:r>
    </w:p>
    <w:p w:rsidR="00CD7FC4" w:rsidRDefault="00CD7FC4">
      <w:pPr>
        <w:pStyle w:val="ConsPlusNonformat"/>
        <w:jc w:val="both"/>
      </w:pPr>
      <w:r>
        <w:t>плюс 3 процентных пункта и минус значение графы 21.</w:t>
      </w:r>
    </w:p>
    <w:p w:rsidR="00CD7FC4" w:rsidRDefault="00CD7FC4">
      <w:pPr>
        <w:pStyle w:val="ConsPlusNonformat"/>
        <w:jc w:val="both"/>
      </w:pPr>
      <w:r>
        <w:t xml:space="preserve">    В  случае  если кредитный договор заключен с 1 апреля 2021 г. с выдачей</w:t>
      </w:r>
    </w:p>
    <w:p w:rsidR="00CD7FC4" w:rsidRDefault="00CD7FC4">
      <w:pPr>
        <w:pStyle w:val="ConsPlusNonformat"/>
        <w:jc w:val="both"/>
      </w:pPr>
      <w:r>
        <w:t>кредита  на  цели,  указанные  в  абзацах седьмом или восьмом подпункта "а"</w:t>
      </w:r>
    </w:p>
    <w:p w:rsidR="00CD7FC4" w:rsidRDefault="00CD7FC4">
      <w:pPr>
        <w:pStyle w:val="ConsPlusNonformat"/>
        <w:jc w:val="both"/>
      </w:pPr>
      <w:r>
        <w:t>пункта  1 Правил возмещения, - значение графы 20 плюс 5,5 процентных пункта</w:t>
      </w:r>
    </w:p>
    <w:p w:rsidR="00CD7FC4" w:rsidRDefault="00CD7FC4">
      <w:pPr>
        <w:pStyle w:val="ConsPlusNonformat"/>
        <w:jc w:val="both"/>
      </w:pPr>
      <w:r>
        <w:t>и минус значение графы 21.</w:t>
      </w:r>
    </w:p>
    <w:p w:rsidR="00CD7FC4" w:rsidRDefault="00CD7FC4">
      <w:pPr>
        <w:pStyle w:val="ConsPlusNonformat"/>
        <w:jc w:val="both"/>
      </w:pPr>
      <w:r>
        <w:t xml:space="preserve">    В случае если значение графы 21 менее 5 процентов, в расчет принимается</w:t>
      </w:r>
    </w:p>
    <w:p w:rsidR="00CD7FC4" w:rsidRDefault="00CD7FC4">
      <w:pPr>
        <w:pStyle w:val="ConsPlusNonformat"/>
        <w:jc w:val="both"/>
      </w:pPr>
      <w:r>
        <w:t>значение,  равное  5  процентам.  В  случае  если значение графы 21 менее 6</w:t>
      </w:r>
    </w:p>
    <w:p w:rsidR="00CD7FC4" w:rsidRDefault="00CD7FC4">
      <w:pPr>
        <w:pStyle w:val="ConsPlusNonformat"/>
        <w:jc w:val="both"/>
      </w:pPr>
      <w:r>
        <w:t>процентов, в расчет принимается значение, равное 6 процентам.</w:t>
      </w:r>
    </w:p>
    <w:p w:rsidR="00CD7FC4" w:rsidRDefault="00CD7FC4">
      <w:pPr>
        <w:pStyle w:val="ConsPlusNonformat"/>
        <w:jc w:val="both"/>
      </w:pPr>
      <w:r>
        <w:t xml:space="preserve">    &lt;11&gt;  Расчет  -  значение  графы  24  разделить  на значение графы 21 и</w:t>
      </w:r>
    </w:p>
    <w:p w:rsidR="00CD7FC4" w:rsidRDefault="00CD7FC4">
      <w:pPr>
        <w:pStyle w:val="ConsPlusNonformat"/>
        <w:jc w:val="both"/>
      </w:pPr>
      <w:r>
        <w:t>умножить  на  значение  графы  23.  В случае если значение графы 21 менее 5</w:t>
      </w:r>
    </w:p>
    <w:p w:rsidR="00CD7FC4" w:rsidRDefault="00CD7FC4">
      <w:pPr>
        <w:pStyle w:val="ConsPlusNonformat"/>
        <w:jc w:val="both"/>
      </w:pPr>
      <w:r>
        <w:t>процентов, в расчет принимается значение, равное 5 процентам. В случае если</w:t>
      </w:r>
    </w:p>
    <w:p w:rsidR="00CD7FC4" w:rsidRDefault="00CD7FC4">
      <w:pPr>
        <w:pStyle w:val="ConsPlusNonformat"/>
        <w:jc w:val="both"/>
      </w:pPr>
      <w:r>
        <w:t>значение  графы 21 менее 6 процентов, в расчет принимается значение, равное</w:t>
      </w:r>
    </w:p>
    <w:p w:rsidR="00CD7FC4" w:rsidRDefault="00CD7FC4">
      <w:pPr>
        <w:pStyle w:val="ConsPlusNonformat"/>
        <w:jc w:val="both"/>
      </w:pPr>
      <w:r>
        <w:t>6   процентам.   Размер   возмещения   рассчитывается   без  математических</w:t>
      </w:r>
    </w:p>
    <w:p w:rsidR="00CD7FC4" w:rsidRDefault="00CD7FC4">
      <w:pPr>
        <w:pStyle w:val="ConsPlusNonformat"/>
        <w:jc w:val="both"/>
      </w:pPr>
      <w:r>
        <w:t>округлений.</w:t>
      </w:r>
    </w:p>
    <w:p w:rsidR="00CD7FC4" w:rsidRDefault="00CD7FC4">
      <w:pPr>
        <w:pStyle w:val="ConsPlusNonformat"/>
        <w:jc w:val="both"/>
      </w:pPr>
      <w:r>
        <w:t xml:space="preserve">    &lt;12&gt;       По       Общероссийскому       </w:t>
      </w:r>
      <w:hyperlink r:id="rId31"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w:t>
      </w:r>
    </w:p>
    <w:p w:rsidR="00CD7FC4" w:rsidRDefault="00CD7FC4">
      <w:pPr>
        <w:pStyle w:val="ConsPlusNonformat"/>
        <w:jc w:val="both"/>
      </w:pPr>
      <w:r>
        <w:t xml:space="preserve">    &lt;13&gt;  Указывается  наименование  сельского  поселения  с обозначением -</w:t>
      </w:r>
    </w:p>
    <w:p w:rsidR="00CD7FC4" w:rsidRDefault="00CD7FC4">
      <w:pPr>
        <w:pStyle w:val="ConsPlusNonformat"/>
        <w:jc w:val="both"/>
      </w:pPr>
      <w:r>
        <w:t>поселок  (село,  станица,  деревня,  хутор  и  другие  сельские  населенные</w:t>
      </w:r>
    </w:p>
    <w:p w:rsidR="00CD7FC4" w:rsidRDefault="00CD7FC4">
      <w:pPr>
        <w:pStyle w:val="ConsPlusNonformat"/>
        <w:jc w:val="both"/>
      </w:pPr>
      <w:r>
        <w:t>пункты).  Заполняется по кредитам, выданным на приобретение жилых помещений</w:t>
      </w:r>
    </w:p>
    <w:p w:rsidR="00CD7FC4" w:rsidRDefault="00CD7FC4">
      <w:pPr>
        <w:pStyle w:val="ConsPlusNonformat"/>
        <w:jc w:val="both"/>
      </w:pPr>
      <w:r>
        <w:t>на вторичном рынке жилья, расположенных в сельских поселениях.</w:t>
      </w:r>
    </w:p>
    <w:p w:rsidR="00CD7FC4" w:rsidRDefault="00CD7FC4">
      <w:pPr>
        <w:pStyle w:val="ConsPlusNonformat"/>
        <w:jc w:val="both"/>
      </w:pPr>
      <w:r>
        <w:t xml:space="preserve">    &lt;14&gt;       По       Общероссийскому       </w:t>
      </w:r>
      <w:hyperlink r:id="rId32"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 Заполняется по</w:t>
      </w:r>
    </w:p>
    <w:p w:rsidR="00CD7FC4" w:rsidRDefault="00CD7FC4">
      <w:pPr>
        <w:pStyle w:val="ConsPlusNonformat"/>
        <w:jc w:val="both"/>
      </w:pPr>
      <w:r>
        <w:t>кредитам,  выданным  на  приобретение  жилых  помещений  на вторичном рынке</w:t>
      </w:r>
    </w:p>
    <w:p w:rsidR="00CD7FC4" w:rsidRDefault="00CD7FC4">
      <w:pPr>
        <w:pStyle w:val="ConsPlusNonformat"/>
        <w:jc w:val="both"/>
      </w:pPr>
      <w:r>
        <w:t>жилья, расположенных в сельских поселениях.</w:t>
      </w:r>
    </w:p>
    <w:p w:rsidR="00CD7FC4" w:rsidRDefault="00CD7FC4">
      <w:pPr>
        <w:pStyle w:val="ConsPlusNonformat"/>
        <w:jc w:val="both"/>
      </w:pPr>
      <w:r>
        <w:t xml:space="preserve">    &lt;15&gt; Включаются значения граф 3, 7, 16, 17, 24, 25 и 31.</w:t>
      </w:r>
    </w:p>
    <w:p w:rsidR="00CD7FC4" w:rsidRDefault="00CD7FC4">
      <w:pPr>
        <w:pStyle w:val="ConsPlusNonformat"/>
        <w:jc w:val="both"/>
      </w:pPr>
      <w:r>
        <w:t xml:space="preserve">    &lt;16&gt; Включаются значения граф 3, 7, 16, 17, 24, 25 и 31. Если ипотечных</w:t>
      </w:r>
    </w:p>
    <w:p w:rsidR="00CD7FC4" w:rsidRDefault="00CD7FC4">
      <w:pPr>
        <w:pStyle w:val="ConsPlusNonformat"/>
        <w:jc w:val="both"/>
      </w:pPr>
      <w:r>
        <w:t>агентов  несколько, указывается сумма недополученных доходов, причитающаяся</w:t>
      </w:r>
    </w:p>
    <w:p w:rsidR="00CD7FC4" w:rsidRDefault="00CD7FC4">
      <w:pPr>
        <w:pStyle w:val="ConsPlusNonformat"/>
        <w:jc w:val="both"/>
      </w:pPr>
      <w:r>
        <w:t>каждому ипотечному агенту.</w:t>
      </w:r>
    </w:p>
    <w:p w:rsidR="00CD7FC4" w:rsidRDefault="00CD7FC4">
      <w:pPr>
        <w:pStyle w:val="ConsPlusNonformat"/>
        <w:jc w:val="both"/>
      </w:pPr>
      <w:r>
        <w:t xml:space="preserve">    &lt;17&gt;  Указывается  сумма  итогов  по  кредитам,  выданным  в  расчетном</w:t>
      </w:r>
    </w:p>
    <w:p w:rsidR="00CD7FC4" w:rsidRDefault="00CD7FC4">
      <w:pPr>
        <w:pStyle w:val="ConsPlusNonformat"/>
        <w:jc w:val="both"/>
      </w:pPr>
      <w:r>
        <w:t>периоде,  и  по кредитам, выданным в прошлых расчетных периодах. Включаются</w:t>
      </w:r>
    </w:p>
    <w:p w:rsidR="00CD7FC4" w:rsidRDefault="00CD7FC4">
      <w:pPr>
        <w:pStyle w:val="ConsPlusNonformat"/>
        <w:jc w:val="both"/>
      </w:pPr>
      <w:r>
        <w:t>значения граф 3, 7, 16, 17, 24, 25 и 31.</w:t>
      </w:r>
    </w:p>
    <w:p w:rsidR="00CD7FC4" w:rsidRDefault="00CD7FC4">
      <w:pPr>
        <w:pStyle w:val="ConsPlusNonformat"/>
        <w:jc w:val="both"/>
      </w:pPr>
      <w:r>
        <w:t xml:space="preserve">    &lt;18&gt; Включаются значения граф 1 - 31 по каждому кредитному договору, по</w:t>
      </w:r>
    </w:p>
    <w:p w:rsidR="00CD7FC4" w:rsidRDefault="00CD7FC4">
      <w:pPr>
        <w:pStyle w:val="ConsPlusNonformat"/>
        <w:jc w:val="both"/>
      </w:pPr>
      <w:r>
        <w:t>которому произведена корректировка.</w:t>
      </w:r>
    </w:p>
    <w:p w:rsidR="00CD7FC4" w:rsidRDefault="00CD7FC4">
      <w:pPr>
        <w:pStyle w:val="ConsPlusNonformat"/>
        <w:jc w:val="both"/>
      </w:pPr>
      <w:r>
        <w:t xml:space="preserve">    &lt;19&gt;  Включаются  значения  граф  3, 7, 16, 17, 24, 25 и 31, по которым</w:t>
      </w:r>
    </w:p>
    <w:p w:rsidR="00CD7FC4" w:rsidRDefault="00CD7FC4">
      <w:pPr>
        <w:pStyle w:val="ConsPlusNonformat"/>
        <w:jc w:val="both"/>
      </w:pPr>
      <w:r>
        <w:t>произведена корректировка.</w:t>
      </w:r>
    </w:p>
    <w:p w:rsidR="00CD7FC4" w:rsidRDefault="00CD7FC4">
      <w:pPr>
        <w:pStyle w:val="ConsPlusNonformat"/>
        <w:jc w:val="both"/>
      </w:pPr>
    </w:p>
    <w:p w:rsidR="00CD7FC4" w:rsidRDefault="00CD7FC4">
      <w:pPr>
        <w:pStyle w:val="ConsPlusNonformat"/>
        <w:jc w:val="both"/>
      </w:pPr>
      <w:r>
        <w:t xml:space="preserve">            Для акционерного общества "ДОМ.РФ" и для кредитной</w:t>
      </w:r>
    </w:p>
    <w:p w:rsidR="00CD7FC4" w:rsidRDefault="00CD7FC4">
      <w:pPr>
        <w:pStyle w:val="ConsPlusNonformat"/>
        <w:jc w:val="both"/>
      </w:pPr>
      <w:r>
        <w:t xml:space="preserve">         организации, являющейся дочерним хозяйственным обществом</w:t>
      </w:r>
    </w:p>
    <w:p w:rsidR="00CD7FC4" w:rsidRDefault="00CD7FC4">
      <w:pPr>
        <w:pStyle w:val="ConsPlusNonformat"/>
        <w:jc w:val="both"/>
      </w:pPr>
      <w:r>
        <w:t xml:space="preserve">           акционерного общества "ДОМ.РФ", по кредитам (займам),</w:t>
      </w:r>
    </w:p>
    <w:p w:rsidR="00CD7FC4" w:rsidRDefault="00CD7FC4">
      <w:pPr>
        <w:pStyle w:val="ConsPlusNonformat"/>
        <w:jc w:val="both"/>
      </w:pPr>
      <w:r>
        <w:t xml:space="preserve">             по которым предоставлялись субсидии на возмещение</w:t>
      </w:r>
    </w:p>
    <w:p w:rsidR="00CD7FC4" w:rsidRDefault="00CD7FC4">
      <w:pPr>
        <w:pStyle w:val="ConsPlusNonformat"/>
        <w:jc w:val="both"/>
      </w:pPr>
      <w:r>
        <w:t xml:space="preserve">             недополученных доходов в соответствии с пунктом 5</w:t>
      </w:r>
    </w:p>
    <w:p w:rsidR="00CD7FC4" w:rsidRDefault="00CD7FC4">
      <w:pPr>
        <w:pStyle w:val="ConsPlusNonformat"/>
        <w:jc w:val="both"/>
      </w:pPr>
      <w:r>
        <w:t xml:space="preserve">                      Правил предоставления субсидий</w:t>
      </w:r>
    </w:p>
    <w:p w:rsidR="00CD7FC4" w:rsidRDefault="00CD7FC4">
      <w:pPr>
        <w:pStyle w:val="ConsPlusNormal"/>
        <w:jc w:val="both"/>
      </w:pPr>
    </w:p>
    <w:p w:rsidR="00CD7FC4" w:rsidRDefault="00CD7FC4">
      <w:pPr>
        <w:sectPr w:rsidR="00CD7F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24"/>
        <w:gridCol w:w="624"/>
        <w:gridCol w:w="680"/>
        <w:gridCol w:w="1134"/>
        <w:gridCol w:w="624"/>
        <w:gridCol w:w="567"/>
        <w:gridCol w:w="624"/>
        <w:gridCol w:w="964"/>
        <w:gridCol w:w="1020"/>
        <w:gridCol w:w="794"/>
        <w:gridCol w:w="567"/>
        <w:gridCol w:w="964"/>
        <w:gridCol w:w="450"/>
        <w:gridCol w:w="794"/>
        <w:gridCol w:w="850"/>
        <w:gridCol w:w="1020"/>
        <w:gridCol w:w="737"/>
        <w:gridCol w:w="567"/>
        <w:gridCol w:w="737"/>
        <w:gridCol w:w="907"/>
        <w:gridCol w:w="964"/>
        <w:gridCol w:w="680"/>
        <w:gridCol w:w="964"/>
        <w:gridCol w:w="737"/>
        <w:gridCol w:w="794"/>
        <w:gridCol w:w="1191"/>
        <w:gridCol w:w="1077"/>
        <w:gridCol w:w="1361"/>
        <w:gridCol w:w="1361"/>
        <w:gridCol w:w="567"/>
        <w:gridCol w:w="850"/>
        <w:gridCol w:w="624"/>
        <w:gridCol w:w="510"/>
        <w:gridCol w:w="511"/>
        <w:gridCol w:w="624"/>
      </w:tblGrid>
      <w:tr w:rsidR="00CD7FC4">
        <w:tc>
          <w:tcPr>
            <w:tcW w:w="454" w:type="dxa"/>
            <w:vMerge w:val="restart"/>
          </w:tcPr>
          <w:p w:rsidR="00CD7FC4" w:rsidRDefault="00CD7FC4">
            <w:pPr>
              <w:pStyle w:val="ConsPlusNormal"/>
              <w:jc w:val="center"/>
            </w:pPr>
            <w:r>
              <w:lastRenderedPageBreak/>
              <w:t>N п/п</w:t>
            </w:r>
          </w:p>
        </w:tc>
        <w:tc>
          <w:tcPr>
            <w:tcW w:w="4310" w:type="dxa"/>
            <w:gridSpan w:val="6"/>
          </w:tcPr>
          <w:p w:rsidR="00CD7FC4" w:rsidRDefault="00CD7FC4">
            <w:pPr>
              <w:pStyle w:val="ConsPlusNormal"/>
              <w:jc w:val="center"/>
            </w:pPr>
            <w:r>
              <w:t>Сведения, указанные в договоре о приобретении жилого помещения</w:t>
            </w:r>
          </w:p>
        </w:tc>
        <w:tc>
          <w:tcPr>
            <w:tcW w:w="3175" w:type="dxa"/>
            <w:gridSpan w:val="4"/>
          </w:tcPr>
          <w:p w:rsidR="00CD7FC4" w:rsidRDefault="00CD7FC4">
            <w:pPr>
              <w:pStyle w:val="ConsPlusNormal"/>
              <w:jc w:val="center"/>
            </w:pPr>
            <w:r>
              <w:t>Даты рождения детей, родившихся с 1 января 2018 г. по 31 декабря 2022 г. &lt;5&gt;</w:t>
            </w:r>
          </w:p>
        </w:tc>
        <w:tc>
          <w:tcPr>
            <w:tcW w:w="10995" w:type="dxa"/>
            <w:gridSpan w:val="14"/>
          </w:tcPr>
          <w:p w:rsidR="00CD7FC4" w:rsidRDefault="00CD7FC4">
            <w:pPr>
              <w:pStyle w:val="ConsPlusNormal"/>
              <w:jc w:val="center"/>
            </w:pPr>
            <w:r>
              <w:t>Параметры жилищного (ипотечного) кредита (займа)</w:t>
            </w:r>
          </w:p>
        </w:tc>
        <w:tc>
          <w:tcPr>
            <w:tcW w:w="7088" w:type="dxa"/>
            <w:gridSpan w:val="7"/>
          </w:tcPr>
          <w:p w:rsidR="00CD7FC4" w:rsidRDefault="00CD7FC4">
            <w:pPr>
              <w:pStyle w:val="ConsPlusNormal"/>
              <w:jc w:val="center"/>
            </w:pPr>
            <w:r>
              <w:t>Параметры возмещения</w:t>
            </w:r>
          </w:p>
        </w:tc>
        <w:tc>
          <w:tcPr>
            <w:tcW w:w="850" w:type="dxa"/>
            <w:vMerge w:val="restart"/>
          </w:tcPr>
          <w:p w:rsidR="00CD7FC4" w:rsidRDefault="00CD7FC4">
            <w:pPr>
              <w:pStyle w:val="ConsPlusNormal"/>
              <w:jc w:val="center"/>
            </w:pPr>
            <w:r>
              <w:t>Код территории (субъекта Российской Федерации), на которой расположено жилое помещение &lt;17&gt;</w:t>
            </w:r>
          </w:p>
        </w:tc>
        <w:tc>
          <w:tcPr>
            <w:tcW w:w="624" w:type="dxa"/>
            <w:vMerge w:val="restart"/>
          </w:tcPr>
          <w:p w:rsidR="00CD7FC4" w:rsidRDefault="00CD7FC4">
            <w:pPr>
              <w:pStyle w:val="ConsPlusNormal"/>
              <w:jc w:val="center"/>
            </w:pPr>
            <w:r>
              <w:t>Дата совершения сделки по уступке прав требования по кредиту (займу)</w:t>
            </w:r>
          </w:p>
        </w:tc>
        <w:tc>
          <w:tcPr>
            <w:tcW w:w="510" w:type="dxa"/>
            <w:vMerge w:val="restart"/>
          </w:tcPr>
          <w:p w:rsidR="00CD7FC4" w:rsidRDefault="00CD7FC4">
            <w:pPr>
              <w:pStyle w:val="ConsPlusNormal"/>
              <w:jc w:val="center"/>
            </w:pPr>
            <w:r>
              <w:t>ИНН ипотечного агента</w:t>
            </w:r>
          </w:p>
        </w:tc>
        <w:tc>
          <w:tcPr>
            <w:tcW w:w="511" w:type="dxa"/>
            <w:vMerge w:val="restart"/>
          </w:tcPr>
          <w:p w:rsidR="00CD7FC4" w:rsidRDefault="00CD7FC4">
            <w:pPr>
              <w:pStyle w:val="ConsPlusNormal"/>
              <w:jc w:val="center"/>
            </w:pPr>
            <w:r>
              <w:t>Сумма недополученного дохода, причитающаяся ипотечному агенту</w:t>
            </w:r>
          </w:p>
        </w:tc>
        <w:tc>
          <w:tcPr>
            <w:tcW w:w="624" w:type="dxa"/>
            <w:vMerge w:val="restart"/>
          </w:tcPr>
          <w:p w:rsidR="00CD7FC4" w:rsidRDefault="00CD7FC4">
            <w:pPr>
              <w:pStyle w:val="ConsPlusNormal"/>
              <w:jc w:val="center"/>
            </w:pPr>
            <w:r>
              <w:t>ИНН юридического лица, которое заключило кредитный договор (договор займа)</w:t>
            </w:r>
          </w:p>
        </w:tc>
      </w:tr>
      <w:tr w:rsidR="00CD7FC4">
        <w:tc>
          <w:tcPr>
            <w:tcW w:w="454" w:type="dxa"/>
            <w:vMerge/>
          </w:tcPr>
          <w:p w:rsidR="00CD7FC4" w:rsidRDefault="00CD7FC4"/>
        </w:tc>
        <w:tc>
          <w:tcPr>
            <w:tcW w:w="624" w:type="dxa"/>
            <w:vMerge w:val="restart"/>
          </w:tcPr>
          <w:p w:rsidR="00CD7FC4" w:rsidRDefault="00CD7FC4">
            <w:pPr>
              <w:pStyle w:val="ConsPlusNormal"/>
              <w:jc w:val="center"/>
            </w:pPr>
            <w:r>
              <w:t>вид договора &lt;1&gt;</w:t>
            </w:r>
          </w:p>
        </w:tc>
        <w:tc>
          <w:tcPr>
            <w:tcW w:w="624" w:type="dxa"/>
            <w:vMerge w:val="restart"/>
          </w:tcPr>
          <w:p w:rsidR="00CD7FC4" w:rsidRDefault="00CD7FC4">
            <w:pPr>
              <w:pStyle w:val="ConsPlusNormal"/>
              <w:jc w:val="center"/>
            </w:pPr>
            <w:r>
              <w:t>площадь (кв. метров)</w:t>
            </w:r>
          </w:p>
        </w:tc>
        <w:tc>
          <w:tcPr>
            <w:tcW w:w="624" w:type="dxa"/>
            <w:vMerge w:val="restart"/>
          </w:tcPr>
          <w:p w:rsidR="00CD7FC4" w:rsidRDefault="00CD7FC4">
            <w:pPr>
              <w:pStyle w:val="ConsPlusNormal"/>
              <w:jc w:val="center"/>
            </w:pPr>
            <w:r>
              <w:t>Юридическое лицо по договору &lt;2&gt;</w:t>
            </w:r>
          </w:p>
        </w:tc>
        <w:tc>
          <w:tcPr>
            <w:tcW w:w="680" w:type="dxa"/>
            <w:vMerge w:val="restart"/>
          </w:tcPr>
          <w:p w:rsidR="00CD7FC4" w:rsidRDefault="00CD7FC4">
            <w:pPr>
              <w:pStyle w:val="ConsPlusNormal"/>
              <w:jc w:val="center"/>
            </w:pPr>
            <w:r>
              <w:t>стоимость жилого помещения по договору (рублей)</w:t>
            </w:r>
          </w:p>
        </w:tc>
        <w:tc>
          <w:tcPr>
            <w:tcW w:w="1134" w:type="dxa"/>
            <w:vMerge w:val="restart"/>
          </w:tcPr>
          <w:p w:rsidR="00CD7FC4" w:rsidRDefault="00CD7FC4">
            <w:pPr>
              <w:pStyle w:val="ConsPlusNormal"/>
              <w:jc w:val="center"/>
            </w:pPr>
            <w:r>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624" w:type="dxa"/>
            <w:vMerge w:val="restart"/>
          </w:tcPr>
          <w:p w:rsidR="00CD7FC4" w:rsidRDefault="00CD7FC4">
            <w:pPr>
              <w:pStyle w:val="ConsPlusNormal"/>
              <w:jc w:val="center"/>
            </w:pPr>
            <w:r>
              <w:t>цель кредита (займа) &lt;4&gt;</w:t>
            </w:r>
          </w:p>
        </w:tc>
        <w:tc>
          <w:tcPr>
            <w:tcW w:w="567" w:type="dxa"/>
            <w:vMerge w:val="restart"/>
          </w:tcPr>
          <w:p w:rsidR="00CD7FC4" w:rsidRDefault="00CD7FC4">
            <w:pPr>
              <w:pStyle w:val="ConsPlusNormal"/>
              <w:jc w:val="center"/>
            </w:pPr>
            <w:r>
              <w:t>дата рождения второго ребенка</w:t>
            </w:r>
          </w:p>
        </w:tc>
        <w:tc>
          <w:tcPr>
            <w:tcW w:w="624" w:type="dxa"/>
            <w:vMerge w:val="restart"/>
          </w:tcPr>
          <w:p w:rsidR="00CD7FC4" w:rsidRDefault="00CD7FC4">
            <w:pPr>
              <w:pStyle w:val="ConsPlusNormal"/>
              <w:jc w:val="center"/>
            </w:pPr>
            <w:r>
              <w:t>дата рождения третьего ребенка</w:t>
            </w:r>
          </w:p>
        </w:tc>
        <w:tc>
          <w:tcPr>
            <w:tcW w:w="964" w:type="dxa"/>
            <w:vMerge w:val="restart"/>
          </w:tcPr>
          <w:p w:rsidR="00CD7FC4" w:rsidRDefault="00CD7FC4">
            <w:pPr>
              <w:pStyle w:val="ConsPlusNormal"/>
              <w:jc w:val="center"/>
            </w:pPr>
            <w:r>
              <w:t>дата рождения последующего ребенка для начала периода, в течение которого осуществляется возмещение</w:t>
            </w:r>
          </w:p>
        </w:tc>
        <w:tc>
          <w:tcPr>
            <w:tcW w:w="1020" w:type="dxa"/>
            <w:vMerge w:val="restart"/>
          </w:tcPr>
          <w:p w:rsidR="00CD7FC4" w:rsidRDefault="00CD7FC4">
            <w:pPr>
              <w:pStyle w:val="ConsPlusNormal"/>
              <w:jc w:val="center"/>
            </w:pPr>
            <w:r>
              <w:t>дата рождения последующего ребенка при продлении или возобновлении периода, в течение которого осуществляется возмещение</w:t>
            </w:r>
          </w:p>
        </w:tc>
        <w:tc>
          <w:tcPr>
            <w:tcW w:w="794" w:type="dxa"/>
            <w:vMerge w:val="restart"/>
          </w:tcPr>
          <w:p w:rsidR="00CD7FC4" w:rsidRDefault="00CD7FC4">
            <w:pPr>
              <w:pStyle w:val="ConsPlusNormal"/>
              <w:jc w:val="center"/>
            </w:pPr>
            <w:r>
              <w:t>номер кредитного договора (договора займа) или дополнительного соглашения о рефинансировании (при наличии)</w:t>
            </w:r>
          </w:p>
        </w:tc>
        <w:tc>
          <w:tcPr>
            <w:tcW w:w="567" w:type="dxa"/>
            <w:vMerge w:val="restart"/>
          </w:tcPr>
          <w:p w:rsidR="00CD7FC4" w:rsidRDefault="00CD7FC4">
            <w:pPr>
              <w:pStyle w:val="ConsPlusNormal"/>
              <w:jc w:val="center"/>
            </w:pPr>
            <w:r>
              <w:t>организация, выдавшая кредит (заем)</w:t>
            </w:r>
          </w:p>
        </w:tc>
        <w:tc>
          <w:tcPr>
            <w:tcW w:w="964" w:type="dxa"/>
            <w:vMerge w:val="restart"/>
          </w:tcPr>
          <w:p w:rsidR="00CD7FC4" w:rsidRDefault="00CD7FC4">
            <w:pPr>
              <w:pStyle w:val="ConsPlusNormal"/>
              <w:jc w:val="center"/>
            </w:pPr>
            <w:r>
              <w:t>дата заключения кредитного договора (договора займа) или дополнительного соглашения о рефинансировании (при наличии)</w:t>
            </w:r>
          </w:p>
        </w:tc>
        <w:tc>
          <w:tcPr>
            <w:tcW w:w="450" w:type="dxa"/>
            <w:vMerge w:val="restart"/>
          </w:tcPr>
          <w:p w:rsidR="00CD7FC4" w:rsidRDefault="00CD7FC4">
            <w:pPr>
              <w:pStyle w:val="ConsPlusNormal"/>
              <w:jc w:val="center"/>
            </w:pPr>
            <w:r>
              <w:t>дата выдачи кредита (займа) &lt;6&gt;</w:t>
            </w:r>
          </w:p>
        </w:tc>
        <w:tc>
          <w:tcPr>
            <w:tcW w:w="794" w:type="dxa"/>
            <w:vMerge w:val="restart"/>
          </w:tcPr>
          <w:p w:rsidR="00CD7FC4" w:rsidRDefault="00CD7FC4">
            <w:pPr>
              <w:pStyle w:val="ConsPlusNormal"/>
              <w:jc w:val="center"/>
            </w:pPr>
            <w:r>
              <w:t>дата приобретения права требования по кредиту (займу)</w:t>
            </w:r>
          </w:p>
        </w:tc>
        <w:tc>
          <w:tcPr>
            <w:tcW w:w="850" w:type="dxa"/>
            <w:vMerge w:val="restart"/>
          </w:tcPr>
          <w:p w:rsidR="00CD7FC4" w:rsidRDefault="00CD7FC4">
            <w:pPr>
              <w:pStyle w:val="ConsPlusNormal"/>
              <w:jc w:val="center"/>
            </w:pPr>
            <w:r>
              <w:t>сумма кредита (займа) на дату выдачи (рублей)</w:t>
            </w:r>
          </w:p>
        </w:tc>
        <w:tc>
          <w:tcPr>
            <w:tcW w:w="1020" w:type="dxa"/>
            <w:vMerge w:val="restart"/>
          </w:tcPr>
          <w:p w:rsidR="00CD7FC4" w:rsidRDefault="00CD7FC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CD7FC4" w:rsidRDefault="00CD7FC4">
            <w:pPr>
              <w:pStyle w:val="ConsPlusNormal"/>
              <w:jc w:val="center"/>
            </w:pPr>
            <w:r>
              <w:t>размер собственных средств заемщика (рублей) &lt;7&gt;</w:t>
            </w:r>
          </w:p>
        </w:tc>
        <w:tc>
          <w:tcPr>
            <w:tcW w:w="1304" w:type="dxa"/>
            <w:gridSpan w:val="2"/>
          </w:tcPr>
          <w:p w:rsidR="00CD7FC4" w:rsidRDefault="00CD7FC4">
            <w:pPr>
              <w:pStyle w:val="ConsPlusNormal"/>
              <w:jc w:val="center"/>
            </w:pPr>
            <w:r>
              <w:t>доля средств в стоимости жилого помещения по договору (процентов) &lt;8&gt;</w:t>
            </w:r>
          </w:p>
        </w:tc>
        <w:tc>
          <w:tcPr>
            <w:tcW w:w="907" w:type="dxa"/>
            <w:vMerge w:val="restart"/>
          </w:tcPr>
          <w:p w:rsidR="00CD7FC4" w:rsidRDefault="00CD7FC4">
            <w:pPr>
              <w:pStyle w:val="ConsPlusNormal"/>
              <w:jc w:val="center"/>
            </w:pPr>
            <w:r>
              <w:t>размер ключевой ставки Банка России на первый день расчетного периода (процентов годовых)</w:t>
            </w:r>
          </w:p>
        </w:tc>
        <w:tc>
          <w:tcPr>
            <w:tcW w:w="964" w:type="dxa"/>
            <w:vMerge w:val="restart"/>
          </w:tcPr>
          <w:p w:rsidR="00CD7FC4" w:rsidRDefault="00CD7FC4">
            <w:pPr>
              <w:pStyle w:val="ConsPlusNormal"/>
              <w:jc w:val="center"/>
            </w:pPr>
            <w:r>
              <w:t>ставка по договору в течение периода возмещения на первый день расчетного периода (процентов годовых)</w:t>
            </w:r>
          </w:p>
        </w:tc>
        <w:tc>
          <w:tcPr>
            <w:tcW w:w="680" w:type="dxa"/>
            <w:vMerge w:val="restart"/>
          </w:tcPr>
          <w:p w:rsidR="00CD7FC4" w:rsidRDefault="00CD7FC4">
            <w:pPr>
              <w:pStyle w:val="ConsPlusNormal"/>
              <w:jc w:val="center"/>
            </w:pPr>
            <w:r>
              <w:t>период, в течение которого осуществляется возмещение &lt;9&gt;</w:t>
            </w:r>
          </w:p>
        </w:tc>
        <w:tc>
          <w:tcPr>
            <w:tcW w:w="964" w:type="dxa"/>
            <w:vMerge w:val="restart"/>
          </w:tcPr>
          <w:p w:rsidR="00CD7FC4" w:rsidRDefault="00CD7FC4">
            <w:pPr>
              <w:pStyle w:val="ConsPlusNormal"/>
              <w:jc w:val="center"/>
            </w:pPr>
            <w:r>
              <w:t>дата возобновления периода, в течение которого осуществляется возмещение &lt;10&gt;</w:t>
            </w:r>
          </w:p>
        </w:tc>
        <w:tc>
          <w:tcPr>
            <w:tcW w:w="737" w:type="dxa"/>
            <w:vMerge w:val="restart"/>
          </w:tcPr>
          <w:p w:rsidR="00CD7FC4" w:rsidRDefault="00CD7FC4">
            <w:pPr>
              <w:pStyle w:val="ConsPlusNormal"/>
              <w:jc w:val="center"/>
            </w:pPr>
            <w:r>
              <w:t>размер ставки, подлежащей возмещению (процентов годовых) &lt;11&gt;</w:t>
            </w:r>
          </w:p>
        </w:tc>
        <w:tc>
          <w:tcPr>
            <w:tcW w:w="4423" w:type="dxa"/>
            <w:gridSpan w:val="4"/>
          </w:tcPr>
          <w:p w:rsidR="00CD7FC4" w:rsidRDefault="00CD7FC4">
            <w:pPr>
              <w:pStyle w:val="ConsPlusNormal"/>
              <w:jc w:val="center"/>
            </w:pPr>
            <w:r>
              <w:t>сумма процентов, уплаченная заемщиком (рублей)</w:t>
            </w:r>
          </w:p>
        </w:tc>
        <w:tc>
          <w:tcPr>
            <w:tcW w:w="1361" w:type="dxa"/>
            <w:vMerge w:val="restart"/>
          </w:tcPr>
          <w:p w:rsidR="00CD7FC4" w:rsidRDefault="00CD7FC4">
            <w:pPr>
              <w:pStyle w:val="ConsPlusNormal"/>
              <w:jc w:val="center"/>
            </w:pPr>
            <w: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&lt;15&gt;</w:t>
            </w:r>
          </w:p>
        </w:tc>
        <w:tc>
          <w:tcPr>
            <w:tcW w:w="567" w:type="dxa"/>
            <w:vMerge w:val="restart"/>
          </w:tcPr>
          <w:p w:rsidR="00CD7FC4" w:rsidRDefault="00CD7FC4">
            <w:pPr>
              <w:pStyle w:val="ConsPlusNormal"/>
              <w:jc w:val="center"/>
            </w:pPr>
            <w:r>
              <w:t>размер возмещения (рублей) &lt;16&gt;</w:t>
            </w:r>
          </w:p>
        </w:tc>
        <w:tc>
          <w:tcPr>
            <w:tcW w:w="850" w:type="dxa"/>
            <w:vMerge/>
          </w:tcPr>
          <w:p w:rsidR="00CD7FC4" w:rsidRDefault="00CD7FC4"/>
        </w:tc>
        <w:tc>
          <w:tcPr>
            <w:tcW w:w="624" w:type="dxa"/>
            <w:vMerge/>
          </w:tcPr>
          <w:p w:rsidR="00CD7FC4" w:rsidRDefault="00CD7FC4"/>
        </w:tc>
        <w:tc>
          <w:tcPr>
            <w:tcW w:w="510" w:type="dxa"/>
            <w:vMerge/>
          </w:tcPr>
          <w:p w:rsidR="00CD7FC4" w:rsidRDefault="00CD7FC4"/>
        </w:tc>
        <w:tc>
          <w:tcPr>
            <w:tcW w:w="511" w:type="dxa"/>
            <w:vMerge/>
          </w:tcPr>
          <w:p w:rsidR="00CD7FC4" w:rsidRDefault="00CD7FC4"/>
        </w:tc>
        <w:tc>
          <w:tcPr>
            <w:tcW w:w="624" w:type="dxa"/>
            <w:vMerge/>
          </w:tcPr>
          <w:p w:rsidR="00CD7FC4" w:rsidRDefault="00CD7FC4"/>
        </w:tc>
      </w:tr>
      <w:tr w:rsidR="00CD7FC4">
        <w:tc>
          <w:tcPr>
            <w:tcW w:w="454"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c>
          <w:tcPr>
            <w:tcW w:w="680" w:type="dxa"/>
            <w:vMerge/>
          </w:tcPr>
          <w:p w:rsidR="00CD7FC4" w:rsidRDefault="00CD7FC4"/>
        </w:tc>
        <w:tc>
          <w:tcPr>
            <w:tcW w:w="1134" w:type="dxa"/>
            <w:vMerge/>
          </w:tcPr>
          <w:p w:rsidR="00CD7FC4" w:rsidRDefault="00CD7FC4"/>
        </w:tc>
        <w:tc>
          <w:tcPr>
            <w:tcW w:w="624" w:type="dxa"/>
            <w:vMerge/>
          </w:tcPr>
          <w:p w:rsidR="00CD7FC4" w:rsidRDefault="00CD7FC4"/>
        </w:tc>
        <w:tc>
          <w:tcPr>
            <w:tcW w:w="567" w:type="dxa"/>
            <w:vMerge/>
          </w:tcPr>
          <w:p w:rsidR="00CD7FC4" w:rsidRDefault="00CD7FC4"/>
        </w:tc>
        <w:tc>
          <w:tcPr>
            <w:tcW w:w="624" w:type="dxa"/>
            <w:vMerge/>
          </w:tcPr>
          <w:p w:rsidR="00CD7FC4" w:rsidRDefault="00CD7FC4"/>
        </w:tc>
        <w:tc>
          <w:tcPr>
            <w:tcW w:w="964" w:type="dxa"/>
            <w:vMerge/>
          </w:tcPr>
          <w:p w:rsidR="00CD7FC4" w:rsidRDefault="00CD7FC4"/>
        </w:tc>
        <w:tc>
          <w:tcPr>
            <w:tcW w:w="1020" w:type="dxa"/>
            <w:vMerge/>
          </w:tcPr>
          <w:p w:rsidR="00CD7FC4" w:rsidRDefault="00CD7FC4"/>
        </w:tc>
        <w:tc>
          <w:tcPr>
            <w:tcW w:w="794" w:type="dxa"/>
            <w:vMerge/>
          </w:tcPr>
          <w:p w:rsidR="00CD7FC4" w:rsidRDefault="00CD7FC4"/>
        </w:tc>
        <w:tc>
          <w:tcPr>
            <w:tcW w:w="567" w:type="dxa"/>
            <w:vMerge/>
          </w:tcPr>
          <w:p w:rsidR="00CD7FC4" w:rsidRDefault="00CD7FC4"/>
        </w:tc>
        <w:tc>
          <w:tcPr>
            <w:tcW w:w="964" w:type="dxa"/>
            <w:vMerge/>
          </w:tcPr>
          <w:p w:rsidR="00CD7FC4" w:rsidRDefault="00CD7FC4"/>
        </w:tc>
        <w:tc>
          <w:tcPr>
            <w:tcW w:w="450" w:type="dxa"/>
            <w:vMerge/>
          </w:tcPr>
          <w:p w:rsidR="00CD7FC4" w:rsidRDefault="00CD7FC4"/>
        </w:tc>
        <w:tc>
          <w:tcPr>
            <w:tcW w:w="794" w:type="dxa"/>
            <w:vMerge/>
          </w:tcPr>
          <w:p w:rsidR="00CD7FC4" w:rsidRDefault="00CD7FC4"/>
        </w:tc>
        <w:tc>
          <w:tcPr>
            <w:tcW w:w="850" w:type="dxa"/>
            <w:vMerge/>
          </w:tcPr>
          <w:p w:rsidR="00CD7FC4" w:rsidRDefault="00CD7FC4"/>
        </w:tc>
        <w:tc>
          <w:tcPr>
            <w:tcW w:w="1020" w:type="dxa"/>
            <w:vMerge/>
          </w:tcPr>
          <w:p w:rsidR="00CD7FC4" w:rsidRDefault="00CD7FC4"/>
        </w:tc>
        <w:tc>
          <w:tcPr>
            <w:tcW w:w="737" w:type="dxa"/>
            <w:vMerge/>
          </w:tcPr>
          <w:p w:rsidR="00CD7FC4" w:rsidRDefault="00CD7FC4"/>
        </w:tc>
        <w:tc>
          <w:tcPr>
            <w:tcW w:w="567" w:type="dxa"/>
          </w:tcPr>
          <w:p w:rsidR="00CD7FC4" w:rsidRDefault="00CD7FC4">
            <w:pPr>
              <w:pStyle w:val="ConsPlusNormal"/>
              <w:jc w:val="center"/>
            </w:pPr>
            <w:r>
              <w:t>заемных средств</w:t>
            </w:r>
          </w:p>
        </w:tc>
        <w:tc>
          <w:tcPr>
            <w:tcW w:w="737" w:type="dxa"/>
          </w:tcPr>
          <w:p w:rsidR="00CD7FC4" w:rsidRDefault="00CD7FC4">
            <w:pPr>
              <w:pStyle w:val="ConsPlusNormal"/>
              <w:jc w:val="center"/>
            </w:pPr>
            <w:r>
              <w:t>собственных средств заемщика</w:t>
            </w:r>
          </w:p>
        </w:tc>
        <w:tc>
          <w:tcPr>
            <w:tcW w:w="907" w:type="dxa"/>
            <w:vMerge/>
          </w:tcPr>
          <w:p w:rsidR="00CD7FC4" w:rsidRDefault="00CD7FC4"/>
        </w:tc>
        <w:tc>
          <w:tcPr>
            <w:tcW w:w="964" w:type="dxa"/>
            <w:vMerge/>
          </w:tcPr>
          <w:p w:rsidR="00CD7FC4" w:rsidRDefault="00CD7FC4"/>
        </w:tc>
        <w:tc>
          <w:tcPr>
            <w:tcW w:w="680" w:type="dxa"/>
            <w:vMerge/>
          </w:tcPr>
          <w:p w:rsidR="00CD7FC4" w:rsidRDefault="00CD7FC4"/>
        </w:tc>
        <w:tc>
          <w:tcPr>
            <w:tcW w:w="964" w:type="dxa"/>
            <w:vMerge/>
          </w:tcPr>
          <w:p w:rsidR="00CD7FC4" w:rsidRDefault="00CD7FC4"/>
        </w:tc>
        <w:tc>
          <w:tcPr>
            <w:tcW w:w="737" w:type="dxa"/>
            <w:vMerge/>
          </w:tcPr>
          <w:p w:rsidR="00CD7FC4" w:rsidRDefault="00CD7FC4"/>
        </w:tc>
        <w:tc>
          <w:tcPr>
            <w:tcW w:w="794" w:type="dxa"/>
          </w:tcPr>
          <w:p w:rsidR="00CD7FC4" w:rsidRDefault="00CD7FC4">
            <w:pPr>
              <w:pStyle w:val="ConsPlusNormal"/>
              <w:jc w:val="center"/>
            </w:pPr>
            <w:r>
              <w:t>в расчетном периоде по кредитам (займам) &lt;12&gt;</w:t>
            </w:r>
          </w:p>
        </w:tc>
        <w:tc>
          <w:tcPr>
            <w:tcW w:w="1191" w:type="dxa"/>
          </w:tcPr>
          <w:p w:rsidR="00CD7FC4" w:rsidRDefault="00CD7FC4">
            <w:pPr>
              <w:pStyle w:val="ConsPlusNormal"/>
              <w:jc w:val="center"/>
            </w:pPr>
            <w: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&lt;13&gt;</w:t>
            </w:r>
          </w:p>
        </w:tc>
        <w:tc>
          <w:tcPr>
            <w:tcW w:w="1077" w:type="dxa"/>
          </w:tcPr>
          <w:p w:rsidR="00CD7FC4" w:rsidRDefault="00CD7FC4">
            <w:pPr>
              <w:pStyle w:val="ConsPlusNormal"/>
              <w:jc w:val="center"/>
            </w:pPr>
            <w:r>
              <w:t>в расчетном периоде, за период до даты приобретения права требования по кредиту (займу) - не более 2 месяцев до даты приобретения &lt;14&gt;</w:t>
            </w:r>
          </w:p>
        </w:tc>
        <w:tc>
          <w:tcPr>
            <w:tcW w:w="1361" w:type="dxa"/>
          </w:tcPr>
          <w:p w:rsidR="00CD7FC4" w:rsidRDefault="00CD7FC4">
            <w:pPr>
              <w:pStyle w:val="ConsPlusNormal"/>
              <w:jc w:val="center"/>
            </w:pPr>
            <w: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CD7FC4" w:rsidRDefault="00CD7FC4"/>
        </w:tc>
        <w:tc>
          <w:tcPr>
            <w:tcW w:w="567" w:type="dxa"/>
            <w:vMerge/>
          </w:tcPr>
          <w:p w:rsidR="00CD7FC4" w:rsidRDefault="00CD7FC4"/>
        </w:tc>
        <w:tc>
          <w:tcPr>
            <w:tcW w:w="850" w:type="dxa"/>
            <w:vMerge/>
          </w:tcPr>
          <w:p w:rsidR="00CD7FC4" w:rsidRDefault="00CD7FC4"/>
        </w:tc>
        <w:tc>
          <w:tcPr>
            <w:tcW w:w="624" w:type="dxa"/>
            <w:vMerge/>
          </w:tcPr>
          <w:p w:rsidR="00CD7FC4" w:rsidRDefault="00CD7FC4"/>
        </w:tc>
        <w:tc>
          <w:tcPr>
            <w:tcW w:w="510" w:type="dxa"/>
            <w:vMerge/>
          </w:tcPr>
          <w:p w:rsidR="00CD7FC4" w:rsidRDefault="00CD7FC4"/>
        </w:tc>
        <w:tc>
          <w:tcPr>
            <w:tcW w:w="511" w:type="dxa"/>
            <w:vMerge/>
          </w:tcPr>
          <w:p w:rsidR="00CD7FC4" w:rsidRDefault="00CD7FC4"/>
        </w:tc>
        <w:tc>
          <w:tcPr>
            <w:tcW w:w="624" w:type="dxa"/>
            <w:vMerge/>
          </w:tcPr>
          <w:p w:rsidR="00CD7FC4" w:rsidRDefault="00CD7FC4"/>
        </w:tc>
      </w:tr>
      <w:tr w:rsidR="00CD7FC4">
        <w:tc>
          <w:tcPr>
            <w:tcW w:w="454" w:type="dxa"/>
          </w:tcPr>
          <w:p w:rsidR="00CD7FC4" w:rsidRDefault="00CD7FC4">
            <w:pPr>
              <w:pStyle w:val="ConsPlusNormal"/>
              <w:jc w:val="center"/>
            </w:pPr>
            <w:r>
              <w:t>1</w:t>
            </w:r>
          </w:p>
        </w:tc>
        <w:tc>
          <w:tcPr>
            <w:tcW w:w="624" w:type="dxa"/>
          </w:tcPr>
          <w:p w:rsidR="00CD7FC4" w:rsidRDefault="00CD7FC4">
            <w:pPr>
              <w:pStyle w:val="ConsPlusNormal"/>
              <w:jc w:val="center"/>
            </w:pPr>
            <w:r>
              <w:t>2</w:t>
            </w:r>
          </w:p>
        </w:tc>
        <w:tc>
          <w:tcPr>
            <w:tcW w:w="624" w:type="dxa"/>
          </w:tcPr>
          <w:p w:rsidR="00CD7FC4" w:rsidRDefault="00CD7FC4">
            <w:pPr>
              <w:pStyle w:val="ConsPlusNormal"/>
              <w:jc w:val="center"/>
            </w:pPr>
            <w:r>
              <w:t>3</w:t>
            </w:r>
          </w:p>
        </w:tc>
        <w:tc>
          <w:tcPr>
            <w:tcW w:w="624" w:type="dxa"/>
          </w:tcPr>
          <w:p w:rsidR="00CD7FC4" w:rsidRDefault="00CD7FC4">
            <w:pPr>
              <w:pStyle w:val="ConsPlusNormal"/>
              <w:jc w:val="center"/>
            </w:pPr>
            <w:r>
              <w:t>4</w:t>
            </w:r>
          </w:p>
        </w:tc>
        <w:tc>
          <w:tcPr>
            <w:tcW w:w="680" w:type="dxa"/>
          </w:tcPr>
          <w:p w:rsidR="00CD7FC4" w:rsidRDefault="00CD7FC4">
            <w:pPr>
              <w:pStyle w:val="ConsPlusNormal"/>
              <w:jc w:val="center"/>
            </w:pPr>
            <w:r>
              <w:t>5</w:t>
            </w:r>
          </w:p>
        </w:tc>
        <w:tc>
          <w:tcPr>
            <w:tcW w:w="1134" w:type="dxa"/>
          </w:tcPr>
          <w:p w:rsidR="00CD7FC4" w:rsidRDefault="00CD7FC4">
            <w:pPr>
              <w:pStyle w:val="ConsPlusNormal"/>
              <w:jc w:val="center"/>
            </w:pPr>
            <w:r>
              <w:t>6</w:t>
            </w:r>
          </w:p>
        </w:tc>
        <w:tc>
          <w:tcPr>
            <w:tcW w:w="624" w:type="dxa"/>
          </w:tcPr>
          <w:p w:rsidR="00CD7FC4" w:rsidRDefault="00CD7FC4">
            <w:pPr>
              <w:pStyle w:val="ConsPlusNormal"/>
              <w:jc w:val="center"/>
            </w:pPr>
            <w:r>
              <w:t>7</w:t>
            </w:r>
          </w:p>
        </w:tc>
        <w:tc>
          <w:tcPr>
            <w:tcW w:w="567" w:type="dxa"/>
          </w:tcPr>
          <w:p w:rsidR="00CD7FC4" w:rsidRDefault="00CD7FC4">
            <w:pPr>
              <w:pStyle w:val="ConsPlusNormal"/>
              <w:jc w:val="center"/>
            </w:pPr>
            <w:r>
              <w:t>8</w:t>
            </w:r>
          </w:p>
        </w:tc>
        <w:tc>
          <w:tcPr>
            <w:tcW w:w="624" w:type="dxa"/>
          </w:tcPr>
          <w:p w:rsidR="00CD7FC4" w:rsidRDefault="00CD7FC4">
            <w:pPr>
              <w:pStyle w:val="ConsPlusNormal"/>
              <w:jc w:val="center"/>
            </w:pPr>
            <w:r>
              <w:t>9</w:t>
            </w:r>
          </w:p>
        </w:tc>
        <w:tc>
          <w:tcPr>
            <w:tcW w:w="964" w:type="dxa"/>
          </w:tcPr>
          <w:p w:rsidR="00CD7FC4" w:rsidRDefault="00CD7FC4">
            <w:pPr>
              <w:pStyle w:val="ConsPlusNormal"/>
              <w:jc w:val="center"/>
            </w:pPr>
            <w:r>
              <w:t>10</w:t>
            </w:r>
          </w:p>
        </w:tc>
        <w:tc>
          <w:tcPr>
            <w:tcW w:w="1020" w:type="dxa"/>
          </w:tcPr>
          <w:p w:rsidR="00CD7FC4" w:rsidRDefault="00CD7FC4">
            <w:pPr>
              <w:pStyle w:val="ConsPlusNormal"/>
              <w:jc w:val="center"/>
            </w:pPr>
            <w:r>
              <w:t>11</w:t>
            </w:r>
          </w:p>
        </w:tc>
        <w:tc>
          <w:tcPr>
            <w:tcW w:w="794" w:type="dxa"/>
          </w:tcPr>
          <w:p w:rsidR="00CD7FC4" w:rsidRDefault="00CD7FC4">
            <w:pPr>
              <w:pStyle w:val="ConsPlusNormal"/>
              <w:jc w:val="center"/>
            </w:pPr>
            <w:r>
              <w:t>12</w:t>
            </w:r>
          </w:p>
        </w:tc>
        <w:tc>
          <w:tcPr>
            <w:tcW w:w="567" w:type="dxa"/>
          </w:tcPr>
          <w:p w:rsidR="00CD7FC4" w:rsidRDefault="00CD7FC4">
            <w:pPr>
              <w:pStyle w:val="ConsPlusNormal"/>
              <w:jc w:val="center"/>
            </w:pPr>
            <w:r>
              <w:t>13</w:t>
            </w:r>
          </w:p>
        </w:tc>
        <w:tc>
          <w:tcPr>
            <w:tcW w:w="964" w:type="dxa"/>
          </w:tcPr>
          <w:p w:rsidR="00CD7FC4" w:rsidRDefault="00CD7FC4">
            <w:pPr>
              <w:pStyle w:val="ConsPlusNormal"/>
              <w:jc w:val="center"/>
            </w:pPr>
            <w:r>
              <w:t>14</w:t>
            </w:r>
          </w:p>
        </w:tc>
        <w:tc>
          <w:tcPr>
            <w:tcW w:w="450" w:type="dxa"/>
          </w:tcPr>
          <w:p w:rsidR="00CD7FC4" w:rsidRDefault="00CD7FC4">
            <w:pPr>
              <w:pStyle w:val="ConsPlusNormal"/>
              <w:jc w:val="center"/>
            </w:pPr>
            <w:r>
              <w:t>15</w:t>
            </w:r>
          </w:p>
        </w:tc>
        <w:tc>
          <w:tcPr>
            <w:tcW w:w="794" w:type="dxa"/>
          </w:tcPr>
          <w:p w:rsidR="00CD7FC4" w:rsidRDefault="00CD7FC4">
            <w:pPr>
              <w:pStyle w:val="ConsPlusNormal"/>
              <w:jc w:val="center"/>
            </w:pPr>
            <w:r>
              <w:t>16</w:t>
            </w:r>
          </w:p>
        </w:tc>
        <w:tc>
          <w:tcPr>
            <w:tcW w:w="850" w:type="dxa"/>
          </w:tcPr>
          <w:p w:rsidR="00CD7FC4" w:rsidRDefault="00CD7FC4">
            <w:pPr>
              <w:pStyle w:val="ConsPlusNormal"/>
              <w:jc w:val="center"/>
            </w:pPr>
            <w:r>
              <w:t>17</w:t>
            </w:r>
          </w:p>
        </w:tc>
        <w:tc>
          <w:tcPr>
            <w:tcW w:w="1020" w:type="dxa"/>
          </w:tcPr>
          <w:p w:rsidR="00CD7FC4" w:rsidRDefault="00CD7FC4">
            <w:pPr>
              <w:pStyle w:val="ConsPlusNormal"/>
              <w:jc w:val="center"/>
            </w:pPr>
            <w:r>
              <w:t>17.1</w:t>
            </w:r>
          </w:p>
        </w:tc>
        <w:tc>
          <w:tcPr>
            <w:tcW w:w="737" w:type="dxa"/>
          </w:tcPr>
          <w:p w:rsidR="00CD7FC4" w:rsidRDefault="00CD7FC4">
            <w:pPr>
              <w:pStyle w:val="ConsPlusNormal"/>
              <w:jc w:val="center"/>
            </w:pPr>
            <w:r>
              <w:t>18</w:t>
            </w:r>
          </w:p>
        </w:tc>
        <w:tc>
          <w:tcPr>
            <w:tcW w:w="567" w:type="dxa"/>
          </w:tcPr>
          <w:p w:rsidR="00CD7FC4" w:rsidRDefault="00CD7FC4">
            <w:pPr>
              <w:pStyle w:val="ConsPlusNormal"/>
              <w:jc w:val="center"/>
            </w:pPr>
            <w:r>
              <w:t>19</w:t>
            </w:r>
          </w:p>
        </w:tc>
        <w:tc>
          <w:tcPr>
            <w:tcW w:w="737" w:type="dxa"/>
          </w:tcPr>
          <w:p w:rsidR="00CD7FC4" w:rsidRDefault="00CD7FC4">
            <w:pPr>
              <w:pStyle w:val="ConsPlusNormal"/>
              <w:jc w:val="center"/>
            </w:pPr>
            <w:r>
              <w:t>20</w:t>
            </w:r>
          </w:p>
        </w:tc>
        <w:tc>
          <w:tcPr>
            <w:tcW w:w="907" w:type="dxa"/>
          </w:tcPr>
          <w:p w:rsidR="00CD7FC4" w:rsidRDefault="00CD7FC4">
            <w:pPr>
              <w:pStyle w:val="ConsPlusNormal"/>
              <w:jc w:val="center"/>
            </w:pPr>
            <w:r>
              <w:t>21</w:t>
            </w:r>
          </w:p>
        </w:tc>
        <w:tc>
          <w:tcPr>
            <w:tcW w:w="964" w:type="dxa"/>
          </w:tcPr>
          <w:p w:rsidR="00CD7FC4" w:rsidRDefault="00CD7FC4">
            <w:pPr>
              <w:pStyle w:val="ConsPlusNormal"/>
              <w:jc w:val="center"/>
            </w:pPr>
            <w:r>
              <w:t>22</w:t>
            </w:r>
          </w:p>
        </w:tc>
        <w:tc>
          <w:tcPr>
            <w:tcW w:w="680" w:type="dxa"/>
          </w:tcPr>
          <w:p w:rsidR="00CD7FC4" w:rsidRDefault="00CD7FC4">
            <w:pPr>
              <w:pStyle w:val="ConsPlusNormal"/>
              <w:jc w:val="center"/>
            </w:pPr>
            <w:r>
              <w:t>23</w:t>
            </w:r>
          </w:p>
        </w:tc>
        <w:tc>
          <w:tcPr>
            <w:tcW w:w="964" w:type="dxa"/>
          </w:tcPr>
          <w:p w:rsidR="00CD7FC4" w:rsidRDefault="00CD7FC4">
            <w:pPr>
              <w:pStyle w:val="ConsPlusNormal"/>
              <w:jc w:val="center"/>
            </w:pPr>
            <w:r>
              <w:t>24</w:t>
            </w:r>
          </w:p>
        </w:tc>
        <w:tc>
          <w:tcPr>
            <w:tcW w:w="737" w:type="dxa"/>
          </w:tcPr>
          <w:p w:rsidR="00CD7FC4" w:rsidRDefault="00CD7FC4">
            <w:pPr>
              <w:pStyle w:val="ConsPlusNormal"/>
              <w:jc w:val="center"/>
            </w:pPr>
            <w:r>
              <w:t>25</w:t>
            </w:r>
          </w:p>
        </w:tc>
        <w:tc>
          <w:tcPr>
            <w:tcW w:w="794" w:type="dxa"/>
          </w:tcPr>
          <w:p w:rsidR="00CD7FC4" w:rsidRDefault="00CD7FC4">
            <w:pPr>
              <w:pStyle w:val="ConsPlusNormal"/>
              <w:jc w:val="center"/>
            </w:pPr>
            <w:r>
              <w:t>26</w:t>
            </w:r>
          </w:p>
        </w:tc>
        <w:tc>
          <w:tcPr>
            <w:tcW w:w="1191" w:type="dxa"/>
          </w:tcPr>
          <w:p w:rsidR="00CD7FC4" w:rsidRDefault="00CD7FC4">
            <w:pPr>
              <w:pStyle w:val="ConsPlusNormal"/>
              <w:jc w:val="center"/>
            </w:pPr>
            <w:r>
              <w:t>27</w:t>
            </w:r>
          </w:p>
        </w:tc>
        <w:tc>
          <w:tcPr>
            <w:tcW w:w="1077" w:type="dxa"/>
          </w:tcPr>
          <w:p w:rsidR="00CD7FC4" w:rsidRDefault="00CD7FC4">
            <w:pPr>
              <w:pStyle w:val="ConsPlusNormal"/>
              <w:jc w:val="center"/>
            </w:pPr>
            <w:r>
              <w:t>28</w:t>
            </w:r>
          </w:p>
        </w:tc>
        <w:tc>
          <w:tcPr>
            <w:tcW w:w="1361" w:type="dxa"/>
          </w:tcPr>
          <w:p w:rsidR="00CD7FC4" w:rsidRDefault="00CD7FC4">
            <w:pPr>
              <w:pStyle w:val="ConsPlusNormal"/>
              <w:jc w:val="center"/>
            </w:pPr>
            <w:r>
              <w:t>29</w:t>
            </w:r>
          </w:p>
        </w:tc>
        <w:tc>
          <w:tcPr>
            <w:tcW w:w="1361" w:type="dxa"/>
          </w:tcPr>
          <w:p w:rsidR="00CD7FC4" w:rsidRDefault="00CD7FC4">
            <w:pPr>
              <w:pStyle w:val="ConsPlusNormal"/>
              <w:jc w:val="center"/>
            </w:pPr>
            <w:r>
              <w:t>30</w:t>
            </w:r>
          </w:p>
        </w:tc>
        <w:tc>
          <w:tcPr>
            <w:tcW w:w="567" w:type="dxa"/>
          </w:tcPr>
          <w:p w:rsidR="00CD7FC4" w:rsidRDefault="00CD7FC4">
            <w:pPr>
              <w:pStyle w:val="ConsPlusNormal"/>
              <w:jc w:val="center"/>
            </w:pPr>
            <w:r>
              <w:t>31</w:t>
            </w:r>
          </w:p>
        </w:tc>
        <w:tc>
          <w:tcPr>
            <w:tcW w:w="850" w:type="dxa"/>
          </w:tcPr>
          <w:p w:rsidR="00CD7FC4" w:rsidRDefault="00CD7FC4">
            <w:pPr>
              <w:pStyle w:val="ConsPlusNormal"/>
              <w:jc w:val="center"/>
            </w:pPr>
            <w:r>
              <w:t>32</w:t>
            </w:r>
          </w:p>
        </w:tc>
        <w:tc>
          <w:tcPr>
            <w:tcW w:w="624" w:type="dxa"/>
          </w:tcPr>
          <w:p w:rsidR="00CD7FC4" w:rsidRDefault="00CD7FC4">
            <w:pPr>
              <w:pStyle w:val="ConsPlusNormal"/>
              <w:jc w:val="center"/>
            </w:pPr>
            <w:r>
              <w:t>33</w:t>
            </w:r>
          </w:p>
        </w:tc>
        <w:tc>
          <w:tcPr>
            <w:tcW w:w="510" w:type="dxa"/>
          </w:tcPr>
          <w:p w:rsidR="00CD7FC4" w:rsidRDefault="00CD7FC4">
            <w:pPr>
              <w:pStyle w:val="ConsPlusNormal"/>
              <w:jc w:val="center"/>
            </w:pPr>
            <w:r>
              <w:t>34</w:t>
            </w:r>
          </w:p>
        </w:tc>
        <w:tc>
          <w:tcPr>
            <w:tcW w:w="511" w:type="dxa"/>
          </w:tcPr>
          <w:p w:rsidR="00CD7FC4" w:rsidRDefault="00CD7FC4">
            <w:pPr>
              <w:pStyle w:val="ConsPlusNormal"/>
              <w:jc w:val="center"/>
            </w:pPr>
            <w:r>
              <w:t>35</w:t>
            </w:r>
          </w:p>
        </w:tc>
        <w:tc>
          <w:tcPr>
            <w:tcW w:w="624" w:type="dxa"/>
          </w:tcPr>
          <w:p w:rsidR="00CD7FC4" w:rsidRDefault="00CD7FC4">
            <w:pPr>
              <w:pStyle w:val="ConsPlusNormal"/>
              <w:jc w:val="center"/>
            </w:pPr>
            <w:r>
              <w:t>36</w:t>
            </w:r>
          </w:p>
        </w:tc>
      </w:tr>
      <w:tr w:rsidR="00CD7FC4">
        <w:tc>
          <w:tcPr>
            <w:tcW w:w="454" w:type="dxa"/>
          </w:tcPr>
          <w:p w:rsidR="00CD7FC4" w:rsidRDefault="00CD7FC4">
            <w:pPr>
              <w:pStyle w:val="ConsPlusNormal"/>
              <w:jc w:val="center"/>
            </w:pPr>
            <w:r>
              <w:lastRenderedPageBreak/>
              <w:t>1.</w:t>
            </w: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680" w:type="dxa"/>
          </w:tcPr>
          <w:p w:rsidR="00CD7FC4" w:rsidRDefault="00CD7FC4">
            <w:pPr>
              <w:pStyle w:val="ConsPlusNormal"/>
            </w:pPr>
          </w:p>
        </w:tc>
        <w:tc>
          <w:tcPr>
            <w:tcW w:w="1134"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64" w:type="dxa"/>
          </w:tcPr>
          <w:p w:rsidR="00CD7FC4" w:rsidRDefault="00CD7FC4">
            <w:pPr>
              <w:pStyle w:val="ConsPlusNormal"/>
            </w:pPr>
          </w:p>
        </w:tc>
        <w:tc>
          <w:tcPr>
            <w:tcW w:w="1020" w:type="dxa"/>
          </w:tcPr>
          <w:p w:rsidR="00CD7FC4" w:rsidRDefault="00CD7FC4">
            <w:pPr>
              <w:pStyle w:val="ConsPlusNormal"/>
            </w:pPr>
          </w:p>
        </w:tc>
        <w:tc>
          <w:tcPr>
            <w:tcW w:w="794" w:type="dxa"/>
          </w:tcPr>
          <w:p w:rsidR="00CD7FC4" w:rsidRDefault="00CD7FC4">
            <w:pPr>
              <w:pStyle w:val="ConsPlusNormal"/>
            </w:pPr>
          </w:p>
        </w:tc>
        <w:tc>
          <w:tcPr>
            <w:tcW w:w="567" w:type="dxa"/>
          </w:tcPr>
          <w:p w:rsidR="00CD7FC4" w:rsidRDefault="00CD7FC4">
            <w:pPr>
              <w:pStyle w:val="ConsPlusNormal"/>
            </w:pPr>
          </w:p>
        </w:tc>
        <w:tc>
          <w:tcPr>
            <w:tcW w:w="964" w:type="dxa"/>
          </w:tcPr>
          <w:p w:rsidR="00CD7FC4" w:rsidRDefault="00CD7FC4">
            <w:pPr>
              <w:pStyle w:val="ConsPlusNormal"/>
            </w:pPr>
          </w:p>
        </w:tc>
        <w:tc>
          <w:tcPr>
            <w:tcW w:w="450" w:type="dxa"/>
          </w:tcPr>
          <w:p w:rsidR="00CD7FC4" w:rsidRDefault="00CD7FC4">
            <w:pPr>
              <w:pStyle w:val="ConsPlusNormal"/>
            </w:pPr>
          </w:p>
        </w:tc>
        <w:tc>
          <w:tcPr>
            <w:tcW w:w="794" w:type="dxa"/>
          </w:tcPr>
          <w:p w:rsidR="00CD7FC4" w:rsidRDefault="00CD7FC4">
            <w:pPr>
              <w:pStyle w:val="ConsPlusNormal"/>
            </w:pPr>
          </w:p>
        </w:tc>
        <w:tc>
          <w:tcPr>
            <w:tcW w:w="850" w:type="dxa"/>
          </w:tcPr>
          <w:p w:rsidR="00CD7FC4" w:rsidRDefault="00CD7FC4">
            <w:pPr>
              <w:pStyle w:val="ConsPlusNormal"/>
            </w:pPr>
          </w:p>
        </w:tc>
        <w:tc>
          <w:tcPr>
            <w:tcW w:w="1020" w:type="dxa"/>
          </w:tcPr>
          <w:p w:rsidR="00CD7FC4" w:rsidRDefault="00CD7FC4">
            <w:pPr>
              <w:pStyle w:val="ConsPlusNormal"/>
            </w:pPr>
          </w:p>
        </w:tc>
        <w:tc>
          <w:tcPr>
            <w:tcW w:w="737" w:type="dxa"/>
          </w:tcPr>
          <w:p w:rsidR="00CD7FC4" w:rsidRDefault="00CD7FC4">
            <w:pPr>
              <w:pStyle w:val="ConsPlusNormal"/>
            </w:pPr>
          </w:p>
        </w:tc>
        <w:tc>
          <w:tcPr>
            <w:tcW w:w="567" w:type="dxa"/>
          </w:tcPr>
          <w:p w:rsidR="00CD7FC4" w:rsidRDefault="00CD7FC4">
            <w:pPr>
              <w:pStyle w:val="ConsPlusNormal"/>
            </w:pPr>
          </w:p>
        </w:tc>
        <w:tc>
          <w:tcPr>
            <w:tcW w:w="737" w:type="dxa"/>
          </w:tcPr>
          <w:p w:rsidR="00CD7FC4" w:rsidRDefault="00CD7FC4">
            <w:pPr>
              <w:pStyle w:val="ConsPlusNormal"/>
            </w:pPr>
          </w:p>
        </w:tc>
        <w:tc>
          <w:tcPr>
            <w:tcW w:w="907" w:type="dxa"/>
          </w:tcPr>
          <w:p w:rsidR="00CD7FC4" w:rsidRDefault="00CD7FC4">
            <w:pPr>
              <w:pStyle w:val="ConsPlusNormal"/>
            </w:pPr>
          </w:p>
        </w:tc>
        <w:tc>
          <w:tcPr>
            <w:tcW w:w="964" w:type="dxa"/>
          </w:tcPr>
          <w:p w:rsidR="00CD7FC4" w:rsidRDefault="00CD7FC4">
            <w:pPr>
              <w:pStyle w:val="ConsPlusNormal"/>
            </w:pPr>
          </w:p>
        </w:tc>
        <w:tc>
          <w:tcPr>
            <w:tcW w:w="680" w:type="dxa"/>
          </w:tcPr>
          <w:p w:rsidR="00CD7FC4" w:rsidRDefault="00CD7FC4">
            <w:pPr>
              <w:pStyle w:val="ConsPlusNormal"/>
            </w:pPr>
          </w:p>
        </w:tc>
        <w:tc>
          <w:tcPr>
            <w:tcW w:w="964"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191" w:type="dxa"/>
          </w:tcPr>
          <w:p w:rsidR="00CD7FC4" w:rsidRDefault="00CD7FC4">
            <w:pPr>
              <w:pStyle w:val="ConsPlusNormal"/>
            </w:pPr>
          </w:p>
        </w:tc>
        <w:tc>
          <w:tcPr>
            <w:tcW w:w="1077" w:type="dxa"/>
          </w:tcPr>
          <w:p w:rsidR="00CD7FC4" w:rsidRDefault="00CD7FC4">
            <w:pPr>
              <w:pStyle w:val="ConsPlusNormal"/>
            </w:pPr>
          </w:p>
        </w:tc>
        <w:tc>
          <w:tcPr>
            <w:tcW w:w="1361" w:type="dxa"/>
          </w:tcPr>
          <w:p w:rsidR="00CD7FC4" w:rsidRDefault="00CD7FC4">
            <w:pPr>
              <w:pStyle w:val="ConsPlusNormal"/>
            </w:pPr>
          </w:p>
        </w:tc>
        <w:tc>
          <w:tcPr>
            <w:tcW w:w="1361"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624" w:type="dxa"/>
          </w:tcPr>
          <w:p w:rsidR="00CD7FC4" w:rsidRDefault="00CD7FC4">
            <w:pPr>
              <w:pStyle w:val="ConsPlusNormal"/>
            </w:pPr>
          </w:p>
        </w:tc>
        <w:tc>
          <w:tcPr>
            <w:tcW w:w="510" w:type="dxa"/>
          </w:tcPr>
          <w:p w:rsidR="00CD7FC4" w:rsidRDefault="00CD7FC4">
            <w:pPr>
              <w:pStyle w:val="ConsPlusNormal"/>
            </w:pPr>
          </w:p>
        </w:tc>
        <w:tc>
          <w:tcPr>
            <w:tcW w:w="511" w:type="dxa"/>
          </w:tcPr>
          <w:p w:rsidR="00CD7FC4" w:rsidRDefault="00CD7FC4">
            <w:pPr>
              <w:pStyle w:val="ConsPlusNormal"/>
            </w:pPr>
          </w:p>
        </w:tc>
        <w:tc>
          <w:tcPr>
            <w:tcW w:w="624" w:type="dxa"/>
          </w:tcPr>
          <w:p w:rsidR="00CD7FC4" w:rsidRDefault="00CD7FC4">
            <w:pPr>
              <w:pStyle w:val="ConsPlusNormal"/>
            </w:pPr>
          </w:p>
        </w:tc>
      </w:tr>
      <w:tr w:rsidR="00CD7FC4">
        <w:tc>
          <w:tcPr>
            <w:tcW w:w="454" w:type="dxa"/>
          </w:tcPr>
          <w:p w:rsidR="00CD7FC4" w:rsidRDefault="00CD7FC4">
            <w:pPr>
              <w:pStyle w:val="ConsPlusNormal"/>
              <w:jc w:val="center"/>
            </w:pPr>
            <w:r>
              <w:t>2.</w:t>
            </w: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680" w:type="dxa"/>
          </w:tcPr>
          <w:p w:rsidR="00CD7FC4" w:rsidRDefault="00CD7FC4">
            <w:pPr>
              <w:pStyle w:val="ConsPlusNormal"/>
            </w:pPr>
          </w:p>
        </w:tc>
        <w:tc>
          <w:tcPr>
            <w:tcW w:w="1134"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64" w:type="dxa"/>
          </w:tcPr>
          <w:p w:rsidR="00CD7FC4" w:rsidRDefault="00CD7FC4">
            <w:pPr>
              <w:pStyle w:val="ConsPlusNormal"/>
            </w:pPr>
          </w:p>
        </w:tc>
        <w:tc>
          <w:tcPr>
            <w:tcW w:w="1020" w:type="dxa"/>
          </w:tcPr>
          <w:p w:rsidR="00CD7FC4" w:rsidRDefault="00CD7FC4">
            <w:pPr>
              <w:pStyle w:val="ConsPlusNormal"/>
            </w:pPr>
          </w:p>
        </w:tc>
        <w:tc>
          <w:tcPr>
            <w:tcW w:w="794" w:type="dxa"/>
          </w:tcPr>
          <w:p w:rsidR="00CD7FC4" w:rsidRDefault="00CD7FC4">
            <w:pPr>
              <w:pStyle w:val="ConsPlusNormal"/>
            </w:pPr>
          </w:p>
        </w:tc>
        <w:tc>
          <w:tcPr>
            <w:tcW w:w="567" w:type="dxa"/>
          </w:tcPr>
          <w:p w:rsidR="00CD7FC4" w:rsidRDefault="00CD7FC4">
            <w:pPr>
              <w:pStyle w:val="ConsPlusNormal"/>
            </w:pPr>
          </w:p>
        </w:tc>
        <w:tc>
          <w:tcPr>
            <w:tcW w:w="964" w:type="dxa"/>
          </w:tcPr>
          <w:p w:rsidR="00CD7FC4" w:rsidRDefault="00CD7FC4">
            <w:pPr>
              <w:pStyle w:val="ConsPlusNormal"/>
            </w:pPr>
          </w:p>
        </w:tc>
        <w:tc>
          <w:tcPr>
            <w:tcW w:w="450" w:type="dxa"/>
          </w:tcPr>
          <w:p w:rsidR="00CD7FC4" w:rsidRDefault="00CD7FC4">
            <w:pPr>
              <w:pStyle w:val="ConsPlusNormal"/>
            </w:pPr>
          </w:p>
        </w:tc>
        <w:tc>
          <w:tcPr>
            <w:tcW w:w="794" w:type="dxa"/>
          </w:tcPr>
          <w:p w:rsidR="00CD7FC4" w:rsidRDefault="00CD7FC4">
            <w:pPr>
              <w:pStyle w:val="ConsPlusNormal"/>
            </w:pPr>
          </w:p>
        </w:tc>
        <w:tc>
          <w:tcPr>
            <w:tcW w:w="850" w:type="dxa"/>
          </w:tcPr>
          <w:p w:rsidR="00CD7FC4" w:rsidRDefault="00CD7FC4">
            <w:pPr>
              <w:pStyle w:val="ConsPlusNormal"/>
            </w:pPr>
          </w:p>
        </w:tc>
        <w:tc>
          <w:tcPr>
            <w:tcW w:w="1020" w:type="dxa"/>
          </w:tcPr>
          <w:p w:rsidR="00CD7FC4" w:rsidRDefault="00CD7FC4">
            <w:pPr>
              <w:pStyle w:val="ConsPlusNormal"/>
            </w:pPr>
          </w:p>
        </w:tc>
        <w:tc>
          <w:tcPr>
            <w:tcW w:w="737" w:type="dxa"/>
          </w:tcPr>
          <w:p w:rsidR="00CD7FC4" w:rsidRDefault="00CD7FC4">
            <w:pPr>
              <w:pStyle w:val="ConsPlusNormal"/>
            </w:pPr>
          </w:p>
        </w:tc>
        <w:tc>
          <w:tcPr>
            <w:tcW w:w="567" w:type="dxa"/>
          </w:tcPr>
          <w:p w:rsidR="00CD7FC4" w:rsidRDefault="00CD7FC4">
            <w:pPr>
              <w:pStyle w:val="ConsPlusNormal"/>
            </w:pPr>
          </w:p>
        </w:tc>
        <w:tc>
          <w:tcPr>
            <w:tcW w:w="737" w:type="dxa"/>
          </w:tcPr>
          <w:p w:rsidR="00CD7FC4" w:rsidRDefault="00CD7FC4">
            <w:pPr>
              <w:pStyle w:val="ConsPlusNormal"/>
            </w:pPr>
          </w:p>
        </w:tc>
        <w:tc>
          <w:tcPr>
            <w:tcW w:w="907" w:type="dxa"/>
          </w:tcPr>
          <w:p w:rsidR="00CD7FC4" w:rsidRDefault="00CD7FC4">
            <w:pPr>
              <w:pStyle w:val="ConsPlusNormal"/>
            </w:pPr>
          </w:p>
        </w:tc>
        <w:tc>
          <w:tcPr>
            <w:tcW w:w="964" w:type="dxa"/>
          </w:tcPr>
          <w:p w:rsidR="00CD7FC4" w:rsidRDefault="00CD7FC4">
            <w:pPr>
              <w:pStyle w:val="ConsPlusNormal"/>
            </w:pPr>
          </w:p>
        </w:tc>
        <w:tc>
          <w:tcPr>
            <w:tcW w:w="680" w:type="dxa"/>
          </w:tcPr>
          <w:p w:rsidR="00CD7FC4" w:rsidRDefault="00CD7FC4">
            <w:pPr>
              <w:pStyle w:val="ConsPlusNormal"/>
            </w:pPr>
          </w:p>
        </w:tc>
        <w:tc>
          <w:tcPr>
            <w:tcW w:w="964"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191" w:type="dxa"/>
          </w:tcPr>
          <w:p w:rsidR="00CD7FC4" w:rsidRDefault="00CD7FC4">
            <w:pPr>
              <w:pStyle w:val="ConsPlusNormal"/>
            </w:pPr>
          </w:p>
        </w:tc>
        <w:tc>
          <w:tcPr>
            <w:tcW w:w="1077" w:type="dxa"/>
          </w:tcPr>
          <w:p w:rsidR="00CD7FC4" w:rsidRDefault="00CD7FC4">
            <w:pPr>
              <w:pStyle w:val="ConsPlusNormal"/>
            </w:pPr>
          </w:p>
        </w:tc>
        <w:tc>
          <w:tcPr>
            <w:tcW w:w="1361" w:type="dxa"/>
          </w:tcPr>
          <w:p w:rsidR="00CD7FC4" w:rsidRDefault="00CD7FC4">
            <w:pPr>
              <w:pStyle w:val="ConsPlusNormal"/>
            </w:pPr>
          </w:p>
        </w:tc>
        <w:tc>
          <w:tcPr>
            <w:tcW w:w="1361"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624" w:type="dxa"/>
          </w:tcPr>
          <w:p w:rsidR="00CD7FC4" w:rsidRDefault="00CD7FC4">
            <w:pPr>
              <w:pStyle w:val="ConsPlusNormal"/>
            </w:pPr>
          </w:p>
        </w:tc>
        <w:tc>
          <w:tcPr>
            <w:tcW w:w="510" w:type="dxa"/>
          </w:tcPr>
          <w:p w:rsidR="00CD7FC4" w:rsidRDefault="00CD7FC4">
            <w:pPr>
              <w:pStyle w:val="ConsPlusNormal"/>
            </w:pPr>
          </w:p>
        </w:tc>
        <w:tc>
          <w:tcPr>
            <w:tcW w:w="511" w:type="dxa"/>
          </w:tcPr>
          <w:p w:rsidR="00CD7FC4" w:rsidRDefault="00CD7FC4">
            <w:pPr>
              <w:pStyle w:val="ConsPlusNormal"/>
            </w:pPr>
          </w:p>
        </w:tc>
        <w:tc>
          <w:tcPr>
            <w:tcW w:w="624" w:type="dxa"/>
          </w:tcPr>
          <w:p w:rsidR="00CD7FC4" w:rsidRDefault="00CD7FC4">
            <w:pPr>
              <w:pStyle w:val="ConsPlusNormal"/>
            </w:pPr>
          </w:p>
        </w:tc>
      </w:tr>
      <w:tr w:rsidR="00CD7FC4">
        <w:tc>
          <w:tcPr>
            <w:tcW w:w="29141" w:type="dxa"/>
            <w:gridSpan w:val="37"/>
          </w:tcPr>
          <w:p w:rsidR="00CD7FC4" w:rsidRDefault="00CD7FC4">
            <w:pPr>
              <w:pStyle w:val="ConsPlusNormal"/>
            </w:pPr>
            <w:r>
              <w:t>Итого в расчетном периоде &lt;18&gt; ____________________________________________,</w:t>
            </w:r>
          </w:p>
        </w:tc>
      </w:tr>
      <w:tr w:rsidR="00CD7FC4">
        <w:tc>
          <w:tcPr>
            <w:tcW w:w="29141" w:type="dxa"/>
            <w:gridSpan w:val="37"/>
          </w:tcPr>
          <w:p w:rsidR="00CD7FC4" w:rsidRDefault="00CD7FC4">
            <w:pPr>
              <w:pStyle w:val="ConsPlusNormal"/>
            </w:pPr>
            <w:r>
              <w:t>в том числе:</w:t>
            </w:r>
          </w:p>
        </w:tc>
      </w:tr>
      <w:tr w:rsidR="00CD7FC4">
        <w:tc>
          <w:tcPr>
            <w:tcW w:w="29141" w:type="dxa"/>
            <w:gridSpan w:val="37"/>
          </w:tcPr>
          <w:p w:rsidR="00CD7FC4" w:rsidRDefault="00CD7FC4">
            <w:pPr>
              <w:pStyle w:val="ConsPlusNormal"/>
            </w:pPr>
            <w:r>
              <w:t>итого по кредитам (займам), выданным на приобретение жилого помещения на первичном рынке жилья у юридических лиц &lt;18&gt;:</w:t>
            </w:r>
          </w:p>
        </w:tc>
      </w:tr>
      <w:tr w:rsidR="00CD7FC4">
        <w:tc>
          <w:tcPr>
            <w:tcW w:w="29141" w:type="dxa"/>
            <w:gridSpan w:val="37"/>
          </w:tcPr>
          <w:p w:rsidR="00CD7FC4" w:rsidRDefault="00CD7FC4">
            <w:pPr>
              <w:pStyle w:val="ConsPlusNormal"/>
            </w:pPr>
            <w:r>
              <w:t>итого по кредитам (займам), выданным на погашение ранее выданных кредитов (займов), включая дополнительные соглашения о рефинансировании &lt;18&gt;:</w:t>
            </w:r>
          </w:p>
        </w:tc>
      </w:tr>
      <w:tr w:rsidR="00CD7FC4">
        <w:tc>
          <w:tcPr>
            <w:tcW w:w="29141" w:type="dxa"/>
            <w:gridSpan w:val="37"/>
          </w:tcPr>
          <w:p w:rsidR="00CD7FC4" w:rsidRDefault="00CD7FC4">
            <w:pPr>
              <w:pStyle w:val="ConsPlusNormal"/>
            </w:pPr>
            <w:r>
              <w:t>Итого &lt;19&gt; ________________,</w:t>
            </w:r>
          </w:p>
        </w:tc>
      </w:tr>
      <w:tr w:rsidR="00CD7FC4">
        <w:tc>
          <w:tcPr>
            <w:tcW w:w="29141" w:type="dxa"/>
            <w:gridSpan w:val="37"/>
          </w:tcPr>
          <w:p w:rsidR="00CD7FC4" w:rsidRDefault="00CD7FC4">
            <w:pPr>
              <w:pStyle w:val="ConsPlusNormal"/>
            </w:pPr>
            <w:r>
              <w:t>в том числе:</w:t>
            </w:r>
          </w:p>
        </w:tc>
      </w:tr>
      <w:tr w:rsidR="00CD7FC4">
        <w:tc>
          <w:tcPr>
            <w:tcW w:w="29141" w:type="dxa"/>
            <w:gridSpan w:val="37"/>
          </w:tcPr>
          <w:p w:rsidR="00CD7FC4" w:rsidRDefault="00CD7FC4">
            <w:pPr>
              <w:pStyle w:val="ConsPlusNormal"/>
            </w:pPr>
            <w:r>
              <w:t>итого ипотечному агенту (ИНН) __________________,</w:t>
            </w:r>
          </w:p>
        </w:tc>
      </w:tr>
      <w:tr w:rsidR="00CD7FC4">
        <w:tc>
          <w:tcPr>
            <w:tcW w:w="29141" w:type="dxa"/>
            <w:gridSpan w:val="37"/>
          </w:tcPr>
          <w:p w:rsidR="00CD7FC4" w:rsidRDefault="00CD7FC4">
            <w:pPr>
              <w:pStyle w:val="ConsPlusNormal"/>
            </w:pPr>
            <w:r>
              <w:t>итого ипотечному агенту (ИНН) __________________.</w:t>
            </w:r>
          </w:p>
        </w:tc>
      </w:tr>
      <w:tr w:rsidR="00CD7FC4">
        <w:tc>
          <w:tcPr>
            <w:tcW w:w="29141" w:type="dxa"/>
            <w:gridSpan w:val="37"/>
          </w:tcPr>
          <w:p w:rsidR="00CD7FC4" w:rsidRDefault="00CD7FC4">
            <w:pPr>
              <w:pStyle w:val="ConsPlusNormal"/>
            </w:pPr>
            <w:r>
              <w:t>Данные по корректировке &lt;20&gt;</w:t>
            </w:r>
          </w:p>
        </w:tc>
      </w:tr>
      <w:tr w:rsidR="00CD7FC4">
        <w:tc>
          <w:tcPr>
            <w:tcW w:w="29141" w:type="dxa"/>
            <w:gridSpan w:val="37"/>
          </w:tcPr>
          <w:p w:rsidR="00CD7FC4" w:rsidRDefault="00CD7FC4">
            <w:pPr>
              <w:pStyle w:val="ConsPlusNormal"/>
            </w:pPr>
            <w:r>
              <w:t>Итого по корректировке &lt;21&gt;</w:t>
            </w:r>
          </w:p>
        </w:tc>
      </w:tr>
    </w:tbl>
    <w:p w:rsidR="00CD7FC4" w:rsidRDefault="00CD7FC4">
      <w:pPr>
        <w:sectPr w:rsidR="00CD7FC4">
          <w:pgSz w:w="16838" w:h="11905" w:orient="landscape"/>
          <w:pgMar w:top="1701" w:right="1134" w:bottom="850" w:left="1134" w:header="0" w:footer="0" w:gutter="0"/>
          <w:cols w:space="720"/>
        </w:sectPr>
      </w:pPr>
    </w:p>
    <w:p w:rsidR="00CD7FC4" w:rsidRDefault="00CD7FC4">
      <w:pPr>
        <w:pStyle w:val="ConsPlusNormal"/>
        <w:jc w:val="both"/>
      </w:pPr>
    </w:p>
    <w:p w:rsidR="00CD7FC4" w:rsidRDefault="00CD7FC4">
      <w:pPr>
        <w:pStyle w:val="ConsPlusNonformat"/>
        <w:jc w:val="both"/>
      </w:pPr>
      <w:r>
        <w:t xml:space="preserve">    --------------------------------</w:t>
      </w:r>
    </w:p>
    <w:p w:rsidR="00CD7FC4" w:rsidRDefault="00CD7FC4">
      <w:pPr>
        <w:pStyle w:val="ConsPlusNonformat"/>
        <w:jc w:val="both"/>
      </w:pPr>
      <w:r>
        <w:t xml:space="preserve">    &lt;1&gt;   Вид   договора,   заключаемого   с   заемщиком  для  приобретения</w:t>
      </w:r>
    </w:p>
    <w:p w:rsidR="00CD7FC4" w:rsidRDefault="00CD7FC4">
      <w:pPr>
        <w:pStyle w:val="ConsPlusNonformat"/>
        <w:jc w:val="both"/>
      </w:pPr>
      <w:r>
        <w:t>(строительства)   жилого   помещения  (ДДУ  -  договор  участия  в  долевом</w:t>
      </w:r>
    </w:p>
    <w:p w:rsidR="00CD7FC4" w:rsidRDefault="00CD7FC4">
      <w:pPr>
        <w:pStyle w:val="ConsPlusNonformat"/>
        <w:jc w:val="both"/>
      </w:pPr>
      <w:r>
        <w:t>строительстве,  либо  ДДУ-1  -  договор  уступки  прав требования по такому</w:t>
      </w:r>
    </w:p>
    <w:p w:rsidR="00CD7FC4" w:rsidRDefault="00CD7FC4">
      <w:pPr>
        <w:pStyle w:val="ConsPlusNonformat"/>
        <w:jc w:val="both"/>
      </w:pPr>
      <w:r>
        <w:t xml:space="preserve">договору  в  соответствии  с  Федеральным  </w:t>
      </w:r>
      <w:hyperlink r:id="rId33" w:history="1">
        <w:r>
          <w:rPr>
            <w:color w:val="0000FF"/>
          </w:rPr>
          <w:t>законом</w:t>
        </w:r>
      </w:hyperlink>
      <w:r>
        <w:t xml:space="preserve">  "Об  участии  в долевом</w:t>
      </w:r>
    </w:p>
    <w:p w:rsidR="00CD7FC4" w:rsidRDefault="00CD7FC4">
      <w:pPr>
        <w:pStyle w:val="ConsPlusNonformat"/>
        <w:jc w:val="both"/>
      </w:pPr>
      <w:r>
        <w:t>строительстве  многоквартирных  домов  и  иных  объектов  недвижимости  и о</w:t>
      </w:r>
    </w:p>
    <w:p w:rsidR="00CD7FC4" w:rsidRDefault="00CD7FC4">
      <w:pPr>
        <w:pStyle w:val="ConsPlusNonformat"/>
        <w:jc w:val="both"/>
      </w:pPr>
      <w:r>
        <w:t>внесении  изменений в некоторые законодательные акты Российской Федерации",</w:t>
      </w:r>
    </w:p>
    <w:p w:rsidR="00CD7FC4" w:rsidRDefault="00CD7FC4">
      <w:pPr>
        <w:pStyle w:val="ConsPlusNonformat"/>
        <w:jc w:val="both"/>
      </w:pPr>
      <w:r>
        <w:t>либо ДКП - договор купли-продажи на первичном рынке жилья).</w:t>
      </w:r>
    </w:p>
    <w:p w:rsidR="00CD7FC4" w:rsidRDefault="00CD7FC4">
      <w:pPr>
        <w:pStyle w:val="ConsPlusNonformat"/>
        <w:jc w:val="both"/>
      </w:pPr>
      <w:r>
        <w:t xml:space="preserve">    &lt;2&gt; Указываются наименование и ИНН юридического лица.</w:t>
      </w:r>
    </w:p>
    <w:p w:rsidR="00CD7FC4" w:rsidRDefault="00CD7FC4">
      <w:pPr>
        <w:pStyle w:val="ConsPlusNonformat"/>
        <w:jc w:val="both"/>
      </w:pPr>
      <w:r>
        <w:t xml:space="preserve">    &lt;3&gt;   Дата  регистрации  указывается  в  формате  -  день,  месяц,  год</w:t>
      </w:r>
    </w:p>
    <w:p w:rsidR="00CD7FC4" w:rsidRDefault="00CD7FC4">
      <w:pPr>
        <w:pStyle w:val="ConsPlusNonformat"/>
        <w:jc w:val="both"/>
      </w:pPr>
      <w:r>
        <w:t>(ДД.ММ.ГГГГ).  Данная  графа  не  заполняется  в случае приобретения жилого</w:t>
      </w:r>
    </w:p>
    <w:p w:rsidR="00CD7FC4" w:rsidRDefault="00CD7FC4">
      <w:pPr>
        <w:pStyle w:val="ConsPlusNonformat"/>
        <w:jc w:val="both"/>
      </w:pPr>
      <w:r>
        <w:t>помещения по договору купли-продажи.</w:t>
      </w:r>
    </w:p>
    <w:p w:rsidR="00CD7FC4" w:rsidRDefault="00CD7FC4">
      <w:pPr>
        <w:pStyle w:val="ConsPlusNonformat"/>
        <w:jc w:val="both"/>
      </w:pPr>
      <w:r>
        <w:t xml:space="preserve">    &lt;4&gt; Указывается:</w:t>
      </w:r>
    </w:p>
    <w:p w:rsidR="00CD7FC4" w:rsidRDefault="00CD7FC4">
      <w:pPr>
        <w:pStyle w:val="ConsPlusNonformat"/>
        <w:jc w:val="both"/>
      </w:pPr>
      <w:r>
        <w:t xml:space="preserve">    1  -  если  кредит  (заем)  выдан  на  приобретение жилого помещения на</w:t>
      </w:r>
    </w:p>
    <w:p w:rsidR="00CD7FC4" w:rsidRDefault="00CD7FC4">
      <w:pPr>
        <w:pStyle w:val="ConsPlusNonformat"/>
        <w:jc w:val="both"/>
      </w:pPr>
      <w:r>
        <w:t>первичном рынке жилья;</w:t>
      </w:r>
    </w:p>
    <w:p w:rsidR="00CD7FC4" w:rsidRDefault="00CD7FC4">
      <w:pPr>
        <w:pStyle w:val="ConsPlusNonformat"/>
        <w:jc w:val="both"/>
      </w:pPr>
      <w:r>
        <w:t xml:space="preserve">    2  -  если  кредит  (заем)  выдан  на погашение ранее выданного кредита</w:t>
      </w:r>
    </w:p>
    <w:p w:rsidR="00CD7FC4" w:rsidRDefault="00CD7FC4">
      <w:pPr>
        <w:pStyle w:val="ConsPlusNonformat"/>
        <w:jc w:val="both"/>
      </w:pPr>
      <w:r>
        <w:t>(займа).</w:t>
      </w:r>
    </w:p>
    <w:p w:rsidR="00CD7FC4" w:rsidRDefault="00CD7FC4">
      <w:pPr>
        <w:pStyle w:val="ConsPlusNonformat"/>
        <w:jc w:val="both"/>
      </w:pPr>
      <w:r>
        <w:t xml:space="preserve">    &lt;5&gt;  Дата  рождения  указывается  в формате - день, месяц, год рождения</w:t>
      </w:r>
    </w:p>
    <w:p w:rsidR="00CD7FC4" w:rsidRDefault="00CD7FC4">
      <w:pPr>
        <w:pStyle w:val="ConsPlusNonformat"/>
        <w:jc w:val="both"/>
      </w:pPr>
      <w:r>
        <w:t>(ДД.ММ.ГГГГ).</w:t>
      </w:r>
    </w:p>
    <w:p w:rsidR="00CD7FC4" w:rsidRDefault="00CD7FC4">
      <w:pPr>
        <w:pStyle w:val="ConsPlusNonformat"/>
        <w:jc w:val="both"/>
      </w:pPr>
      <w:r>
        <w:t xml:space="preserve">    &lt;6&gt;  Дата  выдачи  кредита (займа) указывается в формате - день, месяц,</w:t>
      </w:r>
    </w:p>
    <w:p w:rsidR="00CD7FC4" w:rsidRDefault="00CD7FC4">
      <w:pPr>
        <w:pStyle w:val="ConsPlusNonformat"/>
        <w:jc w:val="both"/>
      </w:pPr>
      <w:r>
        <w:t>год (ДД.ММ.ГГГГ).</w:t>
      </w:r>
    </w:p>
    <w:p w:rsidR="00CD7FC4" w:rsidRDefault="00CD7FC4">
      <w:pPr>
        <w:pStyle w:val="ConsPlusNonformat"/>
        <w:jc w:val="both"/>
      </w:pPr>
      <w:r>
        <w:t xml:space="preserve">    &lt;7&gt;  Указывается  размер  внесенных  заемщиком  собственных  средств. В</w:t>
      </w:r>
    </w:p>
    <w:p w:rsidR="00CD7FC4" w:rsidRDefault="00CD7FC4">
      <w:pPr>
        <w:pStyle w:val="ConsPlusNonformat"/>
        <w:jc w:val="both"/>
      </w:pPr>
      <w:r>
        <w:t>случае  выдачи кредита (займа) на погашение ранее выданного кредита (займа)</w:t>
      </w:r>
    </w:p>
    <w:p w:rsidR="00CD7FC4" w:rsidRDefault="00CD7FC4">
      <w:pPr>
        <w:pStyle w:val="ConsPlusNonformat"/>
        <w:jc w:val="both"/>
      </w:pPr>
      <w:r>
        <w:t>или  заключения  дополнительного  соглашения о рефинансировании указывается</w:t>
      </w:r>
    </w:p>
    <w:p w:rsidR="00CD7FC4" w:rsidRDefault="00CD7FC4">
      <w:pPr>
        <w:pStyle w:val="ConsPlusNonformat"/>
        <w:jc w:val="both"/>
      </w:pPr>
      <w:r>
        <w:t>"0".</w:t>
      </w:r>
    </w:p>
    <w:p w:rsidR="00CD7FC4" w:rsidRDefault="00CD7FC4">
      <w:pPr>
        <w:pStyle w:val="ConsPlusNonformat"/>
        <w:jc w:val="both"/>
      </w:pPr>
      <w:r>
        <w:t xml:space="preserve">    &lt;8&gt;   Указывается   размер   доли   собственных  и  заемных  средств  в</w:t>
      </w:r>
    </w:p>
    <w:p w:rsidR="00CD7FC4" w:rsidRDefault="00CD7FC4">
      <w:pPr>
        <w:pStyle w:val="ConsPlusNonformat"/>
        <w:jc w:val="both"/>
      </w:pPr>
      <w:r>
        <w:t>соответствии с подпунктом "в" пункта 10 Правил возмещения.</w:t>
      </w:r>
    </w:p>
    <w:p w:rsidR="00CD7FC4" w:rsidRDefault="00CD7FC4">
      <w:pPr>
        <w:pStyle w:val="ConsPlusNonformat"/>
        <w:jc w:val="both"/>
      </w:pPr>
      <w:r>
        <w:t xml:space="preserve">    Для  кредитов  (займов),  выданных на погашение ранее выданных кредитов</w:t>
      </w:r>
    </w:p>
    <w:p w:rsidR="00CD7FC4" w:rsidRDefault="00CD7FC4">
      <w:pPr>
        <w:pStyle w:val="ConsPlusNonformat"/>
        <w:jc w:val="both"/>
      </w:pPr>
      <w:r>
        <w:t>(займов),  или при заключении дополнительного соглашения о рефинансировании</w:t>
      </w:r>
    </w:p>
    <w:p w:rsidR="00CD7FC4" w:rsidRDefault="00CD7FC4">
      <w:pPr>
        <w:pStyle w:val="ConsPlusNonformat"/>
        <w:jc w:val="both"/>
      </w:pPr>
      <w:r>
        <w:t>в графе 20 указывается "0".</w:t>
      </w:r>
    </w:p>
    <w:p w:rsidR="00CD7FC4" w:rsidRDefault="00CD7FC4">
      <w:pPr>
        <w:pStyle w:val="ConsPlusNonformat"/>
        <w:jc w:val="both"/>
      </w:pPr>
      <w:r>
        <w:t xml:space="preserve">    &lt;9&gt; Указывается период (3, 5 или 8 лет).</w:t>
      </w:r>
    </w:p>
    <w:p w:rsidR="00CD7FC4" w:rsidRDefault="00CD7FC4">
      <w:pPr>
        <w:pStyle w:val="ConsPlusNonformat"/>
        <w:jc w:val="both"/>
      </w:pPr>
      <w:r>
        <w:t xml:space="preserve">    &lt;10&gt;  Дата  возобновления  периода,  в  течение которого осуществляется</w:t>
      </w:r>
    </w:p>
    <w:p w:rsidR="00CD7FC4" w:rsidRDefault="00CD7FC4">
      <w:pPr>
        <w:pStyle w:val="ConsPlusNonformat"/>
        <w:jc w:val="both"/>
      </w:pPr>
      <w:r>
        <w:t>возмещение, указывается в формате - день, месяц, год (ДД.ММ.ГГГГ).</w:t>
      </w:r>
    </w:p>
    <w:p w:rsidR="00CD7FC4" w:rsidRDefault="00CD7FC4">
      <w:pPr>
        <w:pStyle w:val="ConsPlusNonformat"/>
        <w:jc w:val="both"/>
      </w:pPr>
      <w:r>
        <w:t xml:space="preserve">    &lt;11&gt;  Расчет: значение графы 21 плюс 2 процентных пункта минус значение</w:t>
      </w:r>
    </w:p>
    <w:p w:rsidR="00CD7FC4" w:rsidRDefault="00CD7FC4">
      <w:pPr>
        <w:pStyle w:val="ConsPlusNonformat"/>
        <w:jc w:val="both"/>
      </w:pPr>
      <w:r>
        <w:t>графы  22.  В  случае  если  значение  графы 22 менее 6 процентов, в расчет</w:t>
      </w:r>
    </w:p>
    <w:p w:rsidR="00CD7FC4" w:rsidRDefault="00CD7FC4">
      <w:pPr>
        <w:pStyle w:val="ConsPlusNonformat"/>
        <w:jc w:val="both"/>
      </w:pPr>
      <w:r>
        <w:t>принимается значение, равное 6 процентам.</w:t>
      </w:r>
    </w:p>
    <w:p w:rsidR="00CD7FC4" w:rsidRDefault="00CD7FC4">
      <w:pPr>
        <w:pStyle w:val="ConsPlusNonformat"/>
        <w:jc w:val="both"/>
      </w:pPr>
      <w:r>
        <w:t xml:space="preserve">    &lt;12&gt;  Расчет  по  кредитам  (займам), по которым в расчетном периоде не</w:t>
      </w:r>
    </w:p>
    <w:p w:rsidR="00CD7FC4" w:rsidRDefault="00CD7FC4">
      <w:pPr>
        <w:pStyle w:val="ConsPlusNonformat"/>
        <w:jc w:val="both"/>
      </w:pPr>
      <w:r>
        <w:t>совершалась  сделка  по  приобретению  прав требования по выданным кредитам</w:t>
      </w:r>
    </w:p>
    <w:p w:rsidR="00CD7FC4" w:rsidRDefault="00CD7FC4">
      <w:pPr>
        <w:pStyle w:val="ConsPlusNonformat"/>
        <w:jc w:val="both"/>
      </w:pPr>
      <w:r>
        <w:t>(займам),  -  указывается сумма фактически уплаченных процентов в расчетном</w:t>
      </w:r>
    </w:p>
    <w:p w:rsidR="00CD7FC4" w:rsidRDefault="00CD7FC4">
      <w:pPr>
        <w:pStyle w:val="ConsPlusNonformat"/>
        <w:jc w:val="both"/>
      </w:pPr>
      <w:r>
        <w:t>периоде. Расчет по кредитам (займам), по которым в расчетном периоде либо в</w:t>
      </w:r>
    </w:p>
    <w:p w:rsidR="00CD7FC4" w:rsidRDefault="00CD7FC4">
      <w:pPr>
        <w:pStyle w:val="ConsPlusNonformat"/>
        <w:jc w:val="both"/>
      </w:pPr>
      <w:r>
        <w:t>периоде,   предшествующем   расчетному   периоду,   совершалась  сделка  по</w:t>
      </w:r>
    </w:p>
    <w:p w:rsidR="00CD7FC4" w:rsidRDefault="00CD7FC4">
      <w:pPr>
        <w:pStyle w:val="ConsPlusNonformat"/>
        <w:jc w:val="both"/>
      </w:pPr>
      <w:r>
        <w:t>приобретению прав требования, - сумма значений графы 28 и графы 29.</w:t>
      </w:r>
    </w:p>
    <w:p w:rsidR="00CD7FC4" w:rsidRDefault="00CD7FC4">
      <w:pPr>
        <w:pStyle w:val="ConsPlusNonformat"/>
        <w:jc w:val="both"/>
      </w:pPr>
      <w:r>
        <w:t xml:space="preserve">    &lt;13&gt;  Для  кредитов (займов), права требования по которым приобретены у</w:t>
      </w:r>
    </w:p>
    <w:p w:rsidR="00CD7FC4" w:rsidRDefault="00CD7FC4">
      <w:pPr>
        <w:pStyle w:val="ConsPlusNonformat"/>
        <w:jc w:val="both"/>
      </w:pPr>
      <w:r>
        <w:t>кредитных  организаций,  которым  был установлен лимит средств, указывается</w:t>
      </w:r>
    </w:p>
    <w:p w:rsidR="00CD7FC4" w:rsidRDefault="00CD7FC4">
      <w:pPr>
        <w:pStyle w:val="ConsPlusNonformat"/>
        <w:jc w:val="both"/>
      </w:pPr>
      <w:r>
        <w:t>"0".</w:t>
      </w:r>
    </w:p>
    <w:p w:rsidR="00CD7FC4" w:rsidRDefault="00CD7FC4">
      <w:pPr>
        <w:pStyle w:val="ConsPlusNonformat"/>
        <w:jc w:val="both"/>
      </w:pPr>
      <w:r>
        <w:t xml:space="preserve">    &lt;14&gt;  Для  кредитов (займов), права требования по которым приобретены у</w:t>
      </w:r>
    </w:p>
    <w:p w:rsidR="00CD7FC4" w:rsidRDefault="00CD7FC4">
      <w:pPr>
        <w:pStyle w:val="ConsPlusNonformat"/>
        <w:jc w:val="both"/>
      </w:pPr>
      <w:r>
        <w:t>кредитных  организаций,  которым  был установлен лимит средств, указывается</w:t>
      </w:r>
    </w:p>
    <w:p w:rsidR="00CD7FC4" w:rsidRDefault="00CD7FC4">
      <w:pPr>
        <w:pStyle w:val="ConsPlusNonformat"/>
        <w:jc w:val="both"/>
      </w:pPr>
      <w:r>
        <w:t>"0".</w:t>
      </w:r>
    </w:p>
    <w:p w:rsidR="00CD7FC4" w:rsidRDefault="00CD7FC4">
      <w:pPr>
        <w:pStyle w:val="ConsPlusNonformat"/>
        <w:jc w:val="both"/>
      </w:pPr>
      <w:r>
        <w:t xml:space="preserve">    &lt;15&gt;  Расчет  осуществляется для кредитов (займов), права требования по</w:t>
      </w:r>
    </w:p>
    <w:p w:rsidR="00CD7FC4" w:rsidRDefault="00CD7FC4">
      <w:pPr>
        <w:pStyle w:val="ConsPlusNonformat"/>
        <w:jc w:val="both"/>
      </w:pPr>
      <w:r>
        <w:t>которым  приобретены  у  кредитных  организаций,  которым не был установлен</w:t>
      </w:r>
    </w:p>
    <w:p w:rsidR="00CD7FC4" w:rsidRDefault="00CD7FC4">
      <w:pPr>
        <w:pStyle w:val="ConsPlusNonformat"/>
        <w:jc w:val="both"/>
      </w:pPr>
      <w:r>
        <w:t>лимит  средств,  и  у  некредитных  организаций - сумму значений графы 27 и</w:t>
      </w:r>
    </w:p>
    <w:p w:rsidR="00CD7FC4" w:rsidRDefault="00CD7FC4">
      <w:pPr>
        <w:pStyle w:val="ConsPlusNonformat"/>
        <w:jc w:val="both"/>
      </w:pPr>
      <w:r>
        <w:t>графы  28 разделить на значение графы 22 и умножить на значение графы 25. В</w:t>
      </w:r>
    </w:p>
    <w:p w:rsidR="00CD7FC4" w:rsidRDefault="00CD7FC4">
      <w:pPr>
        <w:pStyle w:val="ConsPlusNonformat"/>
        <w:jc w:val="both"/>
      </w:pPr>
      <w:r>
        <w:t>случае  если  значение  графы  22  менее  6 процентов, в расчет принимается</w:t>
      </w:r>
    </w:p>
    <w:p w:rsidR="00CD7FC4" w:rsidRDefault="00CD7FC4">
      <w:pPr>
        <w:pStyle w:val="ConsPlusNonformat"/>
        <w:jc w:val="both"/>
      </w:pPr>
      <w:r>
        <w:t>значение,  равное  6  процентам.  В  случае  если значение графы 22 менее 5</w:t>
      </w:r>
    </w:p>
    <w:p w:rsidR="00CD7FC4" w:rsidRDefault="00CD7FC4">
      <w:pPr>
        <w:pStyle w:val="ConsPlusNonformat"/>
        <w:jc w:val="both"/>
      </w:pPr>
      <w:r>
        <w:t>процентов, в расчет принимается значение, равное 5 процентам.</w:t>
      </w:r>
    </w:p>
    <w:p w:rsidR="00CD7FC4" w:rsidRDefault="00CD7FC4">
      <w:pPr>
        <w:pStyle w:val="ConsPlusNonformat"/>
        <w:jc w:val="both"/>
      </w:pPr>
      <w:r>
        <w:t xml:space="preserve">    &lt;16&gt;  Расчет - сумму значений графы 26 и графы 27 разделить на значение</w:t>
      </w:r>
    </w:p>
    <w:p w:rsidR="00CD7FC4" w:rsidRDefault="00CD7FC4">
      <w:pPr>
        <w:pStyle w:val="ConsPlusNonformat"/>
        <w:jc w:val="both"/>
      </w:pPr>
      <w:r>
        <w:t>графы  22  и умножить на значение графы 25. В случае если значение графы 22</w:t>
      </w:r>
    </w:p>
    <w:p w:rsidR="00CD7FC4" w:rsidRDefault="00CD7FC4">
      <w:pPr>
        <w:pStyle w:val="ConsPlusNonformat"/>
        <w:jc w:val="both"/>
      </w:pPr>
      <w:r>
        <w:t>менее  6  процентов,  в  расчет принимается значение, равное 6 процентам. В</w:t>
      </w:r>
    </w:p>
    <w:p w:rsidR="00CD7FC4" w:rsidRDefault="00CD7FC4">
      <w:pPr>
        <w:pStyle w:val="ConsPlusNonformat"/>
        <w:jc w:val="both"/>
      </w:pPr>
      <w:r>
        <w:t>случае  если  значение  графы  22  менее  5 процентов, в расчет принимается</w:t>
      </w:r>
    </w:p>
    <w:p w:rsidR="00CD7FC4" w:rsidRDefault="00CD7FC4">
      <w:pPr>
        <w:pStyle w:val="ConsPlusNonformat"/>
        <w:jc w:val="both"/>
      </w:pPr>
      <w:r>
        <w:t>значение,   равное   5  процентам.  Размер  возмещения  рассчитывается  без</w:t>
      </w:r>
    </w:p>
    <w:p w:rsidR="00CD7FC4" w:rsidRDefault="00CD7FC4">
      <w:pPr>
        <w:pStyle w:val="ConsPlusNonformat"/>
        <w:jc w:val="both"/>
      </w:pPr>
      <w:r>
        <w:t>математических округлений.</w:t>
      </w:r>
    </w:p>
    <w:p w:rsidR="00CD7FC4" w:rsidRDefault="00CD7FC4">
      <w:pPr>
        <w:pStyle w:val="ConsPlusNonformat"/>
        <w:jc w:val="both"/>
      </w:pPr>
      <w:r>
        <w:t xml:space="preserve">    &lt;17&gt;       По       Общероссийскому       </w:t>
      </w:r>
      <w:hyperlink r:id="rId34"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w:t>
      </w:r>
    </w:p>
    <w:p w:rsidR="00CD7FC4" w:rsidRDefault="00CD7FC4">
      <w:pPr>
        <w:pStyle w:val="ConsPlusNonformat"/>
        <w:jc w:val="both"/>
      </w:pPr>
      <w:r>
        <w:lastRenderedPageBreak/>
        <w:t xml:space="preserve">    &lt;18&gt; Включаются значения граф 3, 5, 17, 18, 26 - 31 и 35.</w:t>
      </w:r>
    </w:p>
    <w:p w:rsidR="00CD7FC4" w:rsidRDefault="00CD7FC4">
      <w:pPr>
        <w:pStyle w:val="ConsPlusNonformat"/>
        <w:jc w:val="both"/>
      </w:pPr>
      <w:r>
        <w:t xml:space="preserve">    &lt;19&gt;  Включаются  значения  граф  3,  5,  17,  18,  26  - 31 и 35. Если</w:t>
      </w:r>
    </w:p>
    <w:p w:rsidR="00CD7FC4" w:rsidRDefault="00CD7FC4">
      <w:pPr>
        <w:pStyle w:val="ConsPlusNonformat"/>
        <w:jc w:val="both"/>
      </w:pPr>
      <w:r>
        <w:t>ипотечных  агентов  несколько,  указывается  сумма  недополученных доходов,</w:t>
      </w:r>
    </w:p>
    <w:p w:rsidR="00CD7FC4" w:rsidRDefault="00CD7FC4">
      <w:pPr>
        <w:pStyle w:val="ConsPlusNonformat"/>
        <w:jc w:val="both"/>
      </w:pPr>
      <w:r>
        <w:t>причитающаяся каждому ипотечному агенту.</w:t>
      </w:r>
    </w:p>
    <w:p w:rsidR="00CD7FC4" w:rsidRDefault="00CD7FC4">
      <w:pPr>
        <w:pStyle w:val="ConsPlusNonformat"/>
        <w:jc w:val="both"/>
      </w:pPr>
      <w:r>
        <w:t xml:space="preserve">    &lt;20&gt;  Включаются  значения  граф  1 - 35 по каждому кредитному договору</w:t>
      </w:r>
    </w:p>
    <w:p w:rsidR="00CD7FC4" w:rsidRDefault="00CD7FC4">
      <w:pPr>
        <w:pStyle w:val="ConsPlusNonformat"/>
        <w:jc w:val="both"/>
      </w:pPr>
      <w:r>
        <w:t>(договору займа), по которому произведена корректировка.</w:t>
      </w:r>
    </w:p>
    <w:p w:rsidR="00CD7FC4" w:rsidRDefault="00CD7FC4">
      <w:pPr>
        <w:pStyle w:val="ConsPlusNonformat"/>
        <w:jc w:val="both"/>
      </w:pPr>
      <w:r>
        <w:t xml:space="preserve">    &lt;21&gt;  Включаются  значения  граф 3, 5, 17, 18, 26 - 31 и 35, по которым</w:t>
      </w:r>
    </w:p>
    <w:p w:rsidR="00CD7FC4" w:rsidRDefault="00CD7FC4">
      <w:pPr>
        <w:pStyle w:val="ConsPlusNonformat"/>
        <w:jc w:val="both"/>
      </w:pPr>
      <w:r>
        <w:t>произведена корректировка.</w:t>
      </w:r>
    </w:p>
    <w:p w:rsidR="00CD7FC4" w:rsidRDefault="00CD7FC4">
      <w:pPr>
        <w:pStyle w:val="ConsPlusNonformat"/>
        <w:jc w:val="both"/>
      </w:pPr>
    </w:p>
    <w:p w:rsidR="00CD7FC4" w:rsidRDefault="00CD7FC4">
      <w:pPr>
        <w:pStyle w:val="ConsPlusNonformat"/>
        <w:jc w:val="both"/>
      </w:pPr>
      <w:r>
        <w:t xml:space="preserve">            Для акционерного общества "ДОМ.РФ" и для кредитной</w:t>
      </w:r>
    </w:p>
    <w:p w:rsidR="00CD7FC4" w:rsidRDefault="00CD7FC4">
      <w:pPr>
        <w:pStyle w:val="ConsPlusNonformat"/>
        <w:jc w:val="both"/>
      </w:pPr>
      <w:r>
        <w:t xml:space="preserve">         организации, являющейся дочерним хозяйственным обществом</w:t>
      </w:r>
    </w:p>
    <w:p w:rsidR="00CD7FC4" w:rsidRDefault="00CD7FC4">
      <w:pPr>
        <w:pStyle w:val="ConsPlusNonformat"/>
        <w:jc w:val="both"/>
      </w:pPr>
      <w:r>
        <w:t xml:space="preserve">           акционерного общества "ДОМ.РФ", по кредитам (займам),</w:t>
      </w:r>
    </w:p>
    <w:p w:rsidR="00CD7FC4" w:rsidRDefault="00CD7FC4">
      <w:pPr>
        <w:pStyle w:val="ConsPlusNonformat"/>
        <w:jc w:val="both"/>
      </w:pPr>
      <w:r>
        <w:t xml:space="preserve">         выданным на приобретение (строительство) жилых помещений,</w:t>
      </w:r>
    </w:p>
    <w:p w:rsidR="00CD7FC4" w:rsidRDefault="00CD7FC4">
      <w:pPr>
        <w:pStyle w:val="ConsPlusNonformat"/>
        <w:jc w:val="both"/>
      </w:pPr>
      <w:r>
        <w:t xml:space="preserve">             расположенных на территории Российской Федерации,</w:t>
      </w:r>
    </w:p>
    <w:p w:rsidR="00CD7FC4" w:rsidRDefault="00CD7FC4">
      <w:pPr>
        <w:pStyle w:val="ConsPlusNonformat"/>
        <w:jc w:val="both"/>
      </w:pPr>
      <w:r>
        <w:t xml:space="preserve">                за исключением территории Дальневосточного</w:t>
      </w:r>
    </w:p>
    <w:p w:rsidR="00CD7FC4" w:rsidRDefault="00CD7FC4">
      <w:pPr>
        <w:pStyle w:val="ConsPlusNonformat"/>
        <w:jc w:val="both"/>
      </w:pPr>
      <w:r>
        <w:t xml:space="preserve">                            федерального округа</w:t>
      </w:r>
    </w:p>
    <w:p w:rsidR="00CD7FC4" w:rsidRDefault="00CD7FC4">
      <w:pPr>
        <w:pStyle w:val="ConsPlusNormal"/>
        <w:jc w:val="both"/>
      </w:pPr>
    </w:p>
    <w:p w:rsidR="00CD7FC4" w:rsidRDefault="00CD7FC4">
      <w:pPr>
        <w:sectPr w:rsidR="00CD7F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24"/>
        <w:gridCol w:w="624"/>
        <w:gridCol w:w="1247"/>
        <w:gridCol w:w="737"/>
        <w:gridCol w:w="624"/>
        <w:gridCol w:w="567"/>
        <w:gridCol w:w="624"/>
        <w:gridCol w:w="964"/>
        <w:gridCol w:w="1020"/>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361"/>
        <w:gridCol w:w="1361"/>
        <w:gridCol w:w="567"/>
        <w:gridCol w:w="850"/>
        <w:gridCol w:w="624"/>
        <w:gridCol w:w="510"/>
        <w:gridCol w:w="511"/>
        <w:gridCol w:w="624"/>
      </w:tblGrid>
      <w:tr w:rsidR="00CD7FC4">
        <w:tc>
          <w:tcPr>
            <w:tcW w:w="454" w:type="dxa"/>
            <w:vMerge w:val="restart"/>
          </w:tcPr>
          <w:p w:rsidR="00CD7FC4" w:rsidRDefault="00CD7FC4">
            <w:pPr>
              <w:pStyle w:val="ConsPlusNormal"/>
              <w:jc w:val="center"/>
            </w:pPr>
            <w:r>
              <w:lastRenderedPageBreak/>
              <w:t>N п/п</w:t>
            </w:r>
          </w:p>
        </w:tc>
        <w:tc>
          <w:tcPr>
            <w:tcW w:w="3856" w:type="dxa"/>
            <w:gridSpan w:val="5"/>
          </w:tcPr>
          <w:p w:rsidR="00CD7FC4" w:rsidRDefault="00CD7FC4">
            <w:pPr>
              <w:pStyle w:val="ConsPlusNormal"/>
              <w:jc w:val="center"/>
            </w:pPr>
            <w:r>
              <w:t>Сведения, указанные в договоре о приобретении (строительстве) жилого помещения</w:t>
            </w:r>
          </w:p>
        </w:tc>
        <w:tc>
          <w:tcPr>
            <w:tcW w:w="624" w:type="dxa"/>
            <w:vMerge w:val="restart"/>
          </w:tcPr>
          <w:p w:rsidR="00CD7FC4" w:rsidRDefault="00CD7FC4">
            <w:pPr>
              <w:pStyle w:val="ConsPlusNormal"/>
              <w:jc w:val="center"/>
            </w:pPr>
            <w:r>
              <w:t>Стоимость жилого помещения по договору (рублей)</w:t>
            </w:r>
          </w:p>
        </w:tc>
        <w:tc>
          <w:tcPr>
            <w:tcW w:w="567" w:type="dxa"/>
            <w:vMerge w:val="restart"/>
          </w:tcPr>
          <w:p w:rsidR="00CD7FC4" w:rsidRDefault="00CD7FC4">
            <w:pPr>
              <w:pStyle w:val="ConsPlusNormal"/>
              <w:jc w:val="center"/>
            </w:pPr>
            <w:r>
              <w:t>Цель кредита (займа) &lt;5&gt;</w:t>
            </w:r>
          </w:p>
        </w:tc>
        <w:tc>
          <w:tcPr>
            <w:tcW w:w="2608" w:type="dxa"/>
            <w:gridSpan w:val="3"/>
          </w:tcPr>
          <w:p w:rsidR="00CD7FC4" w:rsidRDefault="00CD7FC4">
            <w:pPr>
              <w:pStyle w:val="ConsPlusNormal"/>
              <w:jc w:val="center"/>
            </w:pPr>
            <w:r>
              <w:t>Даты рождения детей, родившихся с 1 января 2018 г. по 31 декабря 2022 г. &lt;6&gt;</w:t>
            </w:r>
          </w:p>
        </w:tc>
        <w:tc>
          <w:tcPr>
            <w:tcW w:w="794" w:type="dxa"/>
            <w:vMerge w:val="restart"/>
          </w:tcPr>
          <w:p w:rsidR="00CD7FC4" w:rsidRDefault="00CD7FC4">
            <w:pPr>
              <w:pStyle w:val="ConsPlusNormal"/>
              <w:jc w:val="center"/>
            </w:pPr>
            <w:r>
              <w:t>Дата рождения ребенка, которому установлена категория "ребенок-инвалид" &lt;6&gt;</w:t>
            </w:r>
          </w:p>
        </w:tc>
        <w:tc>
          <w:tcPr>
            <w:tcW w:w="9581" w:type="dxa"/>
            <w:gridSpan w:val="13"/>
          </w:tcPr>
          <w:p w:rsidR="00CD7FC4" w:rsidRDefault="00CD7FC4">
            <w:pPr>
              <w:pStyle w:val="ConsPlusNormal"/>
              <w:jc w:val="center"/>
            </w:pPr>
            <w:r>
              <w:t>Параметры жилищного (ипотечного) кредита (займа)</w:t>
            </w:r>
          </w:p>
        </w:tc>
        <w:tc>
          <w:tcPr>
            <w:tcW w:w="7088" w:type="dxa"/>
            <w:gridSpan w:val="7"/>
          </w:tcPr>
          <w:p w:rsidR="00CD7FC4" w:rsidRDefault="00CD7FC4">
            <w:pPr>
              <w:pStyle w:val="ConsPlusNormal"/>
              <w:jc w:val="center"/>
            </w:pPr>
            <w:r>
              <w:t>Параметры возмещения</w:t>
            </w:r>
          </w:p>
        </w:tc>
        <w:tc>
          <w:tcPr>
            <w:tcW w:w="850" w:type="dxa"/>
            <w:vMerge w:val="restart"/>
          </w:tcPr>
          <w:p w:rsidR="00CD7FC4" w:rsidRDefault="00CD7FC4">
            <w:pPr>
              <w:pStyle w:val="ConsPlusNormal"/>
              <w:jc w:val="center"/>
            </w:pPr>
            <w:r>
              <w:t>Код территории (субъекта Российской Федерации), на которой расположено жилое помещение &lt;16&gt;</w:t>
            </w:r>
          </w:p>
        </w:tc>
        <w:tc>
          <w:tcPr>
            <w:tcW w:w="624" w:type="dxa"/>
            <w:vMerge w:val="restart"/>
          </w:tcPr>
          <w:p w:rsidR="00CD7FC4" w:rsidRDefault="00CD7FC4">
            <w:pPr>
              <w:pStyle w:val="ConsPlusNormal"/>
              <w:jc w:val="center"/>
            </w:pPr>
            <w:r>
              <w:t>Дата совершения сделки по уступке прав требования по кредиту (займу)</w:t>
            </w:r>
          </w:p>
        </w:tc>
        <w:tc>
          <w:tcPr>
            <w:tcW w:w="510" w:type="dxa"/>
            <w:vMerge w:val="restart"/>
          </w:tcPr>
          <w:p w:rsidR="00CD7FC4" w:rsidRDefault="00CD7FC4">
            <w:pPr>
              <w:pStyle w:val="ConsPlusNormal"/>
              <w:jc w:val="center"/>
            </w:pPr>
            <w:r>
              <w:t>ИНН ипотечного агента</w:t>
            </w:r>
          </w:p>
        </w:tc>
        <w:tc>
          <w:tcPr>
            <w:tcW w:w="511" w:type="dxa"/>
            <w:vMerge w:val="restart"/>
          </w:tcPr>
          <w:p w:rsidR="00CD7FC4" w:rsidRDefault="00CD7FC4">
            <w:pPr>
              <w:pStyle w:val="ConsPlusNormal"/>
              <w:jc w:val="center"/>
            </w:pPr>
            <w:r>
              <w:t>Сумма недополученного дохода, причитающаяся ипотечному агенту</w:t>
            </w:r>
          </w:p>
        </w:tc>
        <w:tc>
          <w:tcPr>
            <w:tcW w:w="624" w:type="dxa"/>
            <w:vMerge w:val="restart"/>
          </w:tcPr>
          <w:p w:rsidR="00CD7FC4" w:rsidRDefault="00CD7FC4">
            <w:pPr>
              <w:pStyle w:val="ConsPlusNormal"/>
              <w:jc w:val="center"/>
            </w:pPr>
            <w:r>
              <w:t>ИНН юридического лица, которое заключило кредитный договор (договор займа)</w:t>
            </w:r>
          </w:p>
        </w:tc>
      </w:tr>
      <w:tr w:rsidR="00CD7FC4">
        <w:tc>
          <w:tcPr>
            <w:tcW w:w="454" w:type="dxa"/>
            <w:vMerge/>
          </w:tcPr>
          <w:p w:rsidR="00CD7FC4" w:rsidRDefault="00CD7FC4"/>
        </w:tc>
        <w:tc>
          <w:tcPr>
            <w:tcW w:w="624" w:type="dxa"/>
            <w:vMerge w:val="restart"/>
          </w:tcPr>
          <w:p w:rsidR="00CD7FC4" w:rsidRDefault="00CD7FC4">
            <w:pPr>
              <w:pStyle w:val="ConsPlusNormal"/>
              <w:jc w:val="center"/>
            </w:pPr>
            <w:r>
              <w:t>вид договора &lt;1&gt;</w:t>
            </w:r>
          </w:p>
        </w:tc>
        <w:tc>
          <w:tcPr>
            <w:tcW w:w="624" w:type="dxa"/>
            <w:vMerge w:val="restart"/>
          </w:tcPr>
          <w:p w:rsidR="00CD7FC4" w:rsidRDefault="00CD7FC4">
            <w:pPr>
              <w:pStyle w:val="ConsPlusNormal"/>
              <w:jc w:val="center"/>
            </w:pPr>
            <w:r>
              <w:t>площадь (кв. метров)</w:t>
            </w:r>
          </w:p>
        </w:tc>
        <w:tc>
          <w:tcPr>
            <w:tcW w:w="624" w:type="dxa"/>
            <w:vMerge w:val="restart"/>
          </w:tcPr>
          <w:p w:rsidR="00CD7FC4" w:rsidRDefault="00CD7FC4">
            <w:pPr>
              <w:pStyle w:val="ConsPlusNormal"/>
              <w:jc w:val="center"/>
            </w:pPr>
            <w:r>
              <w:t>юридическое лицо или индивидуальный предприниматель по договору &lt;2&gt;</w:t>
            </w:r>
          </w:p>
        </w:tc>
        <w:tc>
          <w:tcPr>
            <w:tcW w:w="1984" w:type="dxa"/>
            <w:gridSpan w:val="2"/>
          </w:tcPr>
          <w:p w:rsidR="00CD7FC4" w:rsidRDefault="00CD7FC4">
            <w:pPr>
              <w:pStyle w:val="ConsPlusNormal"/>
              <w:jc w:val="center"/>
            </w:pPr>
            <w:r>
              <w:t>дата регистрации</w:t>
            </w:r>
          </w:p>
        </w:tc>
        <w:tc>
          <w:tcPr>
            <w:tcW w:w="624" w:type="dxa"/>
            <w:vMerge/>
          </w:tcPr>
          <w:p w:rsidR="00CD7FC4" w:rsidRDefault="00CD7FC4"/>
        </w:tc>
        <w:tc>
          <w:tcPr>
            <w:tcW w:w="567" w:type="dxa"/>
            <w:vMerge/>
          </w:tcPr>
          <w:p w:rsidR="00CD7FC4" w:rsidRDefault="00CD7FC4"/>
        </w:tc>
        <w:tc>
          <w:tcPr>
            <w:tcW w:w="624" w:type="dxa"/>
            <w:vMerge w:val="restart"/>
          </w:tcPr>
          <w:p w:rsidR="00CD7FC4" w:rsidRDefault="00CD7FC4">
            <w:pPr>
              <w:pStyle w:val="ConsPlusNormal"/>
              <w:jc w:val="center"/>
            </w:pPr>
            <w:r>
              <w:t>дата рождения второго ребенка</w:t>
            </w:r>
          </w:p>
        </w:tc>
        <w:tc>
          <w:tcPr>
            <w:tcW w:w="964" w:type="dxa"/>
            <w:vMerge w:val="restart"/>
          </w:tcPr>
          <w:p w:rsidR="00CD7FC4" w:rsidRDefault="00CD7FC4">
            <w:pPr>
              <w:pStyle w:val="ConsPlusNormal"/>
              <w:jc w:val="center"/>
            </w:pPr>
            <w:r>
              <w:t>дата рождения третьего ребенка</w:t>
            </w:r>
          </w:p>
        </w:tc>
        <w:tc>
          <w:tcPr>
            <w:tcW w:w="1020" w:type="dxa"/>
            <w:vMerge w:val="restart"/>
          </w:tcPr>
          <w:p w:rsidR="00CD7FC4" w:rsidRDefault="00CD7FC4">
            <w:pPr>
              <w:pStyle w:val="ConsPlusNormal"/>
              <w:jc w:val="center"/>
            </w:pPr>
            <w:r>
              <w:t>дата рождения последующего ребенка</w:t>
            </w:r>
          </w:p>
        </w:tc>
        <w:tc>
          <w:tcPr>
            <w:tcW w:w="794" w:type="dxa"/>
            <w:vMerge/>
          </w:tcPr>
          <w:p w:rsidR="00CD7FC4" w:rsidRDefault="00CD7FC4"/>
        </w:tc>
        <w:tc>
          <w:tcPr>
            <w:tcW w:w="907" w:type="dxa"/>
            <w:vMerge w:val="restart"/>
          </w:tcPr>
          <w:p w:rsidR="00CD7FC4" w:rsidRDefault="00CD7FC4">
            <w:pPr>
              <w:pStyle w:val="ConsPlusNormal"/>
              <w:jc w:val="center"/>
            </w:pPr>
            <w:r>
              <w:t>номер кредитного договора (договора займа) или дополнительного соглашения о рефинансировании (при наличии)</w:t>
            </w:r>
          </w:p>
        </w:tc>
        <w:tc>
          <w:tcPr>
            <w:tcW w:w="567" w:type="dxa"/>
            <w:vMerge w:val="restart"/>
          </w:tcPr>
          <w:p w:rsidR="00CD7FC4" w:rsidRDefault="00CD7FC4">
            <w:pPr>
              <w:pStyle w:val="ConsPlusNormal"/>
              <w:jc w:val="center"/>
            </w:pPr>
            <w:r>
              <w:t>организация, выдавшая кредит (заем)</w:t>
            </w:r>
          </w:p>
        </w:tc>
        <w:tc>
          <w:tcPr>
            <w:tcW w:w="850" w:type="dxa"/>
            <w:vMerge w:val="restart"/>
          </w:tcPr>
          <w:p w:rsidR="00CD7FC4" w:rsidRDefault="00CD7FC4">
            <w:pPr>
              <w:pStyle w:val="ConsPlusNormal"/>
              <w:jc w:val="center"/>
            </w:pPr>
            <w: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CD7FC4" w:rsidRDefault="00CD7FC4">
            <w:pPr>
              <w:pStyle w:val="ConsPlusNormal"/>
              <w:jc w:val="center"/>
            </w:pPr>
            <w:r>
              <w:t>дата выдачи кредита (займа) &lt;7&gt;</w:t>
            </w:r>
          </w:p>
        </w:tc>
        <w:tc>
          <w:tcPr>
            <w:tcW w:w="624" w:type="dxa"/>
            <w:vMerge w:val="restart"/>
          </w:tcPr>
          <w:p w:rsidR="00CD7FC4" w:rsidRDefault="00CD7FC4">
            <w:pPr>
              <w:pStyle w:val="ConsPlusNormal"/>
              <w:jc w:val="center"/>
            </w:pPr>
            <w:r>
              <w:t>дата приобретения права требования по кредиту (займу)</w:t>
            </w:r>
          </w:p>
        </w:tc>
        <w:tc>
          <w:tcPr>
            <w:tcW w:w="1020" w:type="dxa"/>
            <w:vMerge w:val="restart"/>
          </w:tcPr>
          <w:p w:rsidR="00CD7FC4" w:rsidRDefault="00CD7FC4">
            <w:pPr>
              <w:pStyle w:val="ConsPlusNormal"/>
              <w:jc w:val="center"/>
            </w:pPr>
            <w: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CD7FC4" w:rsidRDefault="00CD7FC4">
            <w:pPr>
              <w:pStyle w:val="ConsPlusNormal"/>
              <w:jc w:val="center"/>
            </w:pPr>
            <w:r>
              <w:t>размер остатка основного долга по кредиту на первый день расчетного периода (рублей)</w:t>
            </w:r>
          </w:p>
        </w:tc>
        <w:tc>
          <w:tcPr>
            <w:tcW w:w="567" w:type="dxa"/>
            <w:vMerge w:val="restart"/>
          </w:tcPr>
          <w:p w:rsidR="00CD7FC4" w:rsidRDefault="00CD7FC4">
            <w:pPr>
              <w:pStyle w:val="ConsPlusNormal"/>
              <w:jc w:val="center"/>
            </w:pPr>
            <w:r>
              <w:t>размер собственных средств заемщика (рублей) &lt;8&gt;</w:t>
            </w:r>
          </w:p>
        </w:tc>
        <w:tc>
          <w:tcPr>
            <w:tcW w:w="1531" w:type="dxa"/>
            <w:gridSpan w:val="2"/>
          </w:tcPr>
          <w:p w:rsidR="00CD7FC4" w:rsidRDefault="00CD7FC4">
            <w:pPr>
              <w:pStyle w:val="ConsPlusNormal"/>
              <w:jc w:val="center"/>
            </w:pPr>
            <w:r>
              <w:t>доля средств в стоимости жилого помещения по договору (процентов) &lt;9&gt;</w:t>
            </w:r>
          </w:p>
        </w:tc>
        <w:tc>
          <w:tcPr>
            <w:tcW w:w="680" w:type="dxa"/>
            <w:vMerge w:val="restart"/>
          </w:tcPr>
          <w:p w:rsidR="00CD7FC4" w:rsidRDefault="00CD7FC4">
            <w:pPr>
              <w:pStyle w:val="ConsPlusNormal"/>
              <w:jc w:val="center"/>
            </w:pPr>
            <w:r>
              <w:t>размер ключевой ставки Банка России на первый день расчетного периода (процентов годовых)</w:t>
            </w:r>
          </w:p>
        </w:tc>
        <w:tc>
          <w:tcPr>
            <w:tcW w:w="907" w:type="dxa"/>
            <w:vMerge w:val="restart"/>
          </w:tcPr>
          <w:p w:rsidR="00CD7FC4" w:rsidRDefault="00CD7FC4">
            <w:pPr>
              <w:pStyle w:val="ConsPlusNormal"/>
              <w:jc w:val="center"/>
            </w:pPr>
            <w: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CD7FC4" w:rsidRDefault="00CD7FC4">
            <w:pPr>
              <w:pStyle w:val="ConsPlusNormal"/>
              <w:jc w:val="center"/>
            </w:pPr>
            <w:r>
              <w:t>срок кредитного договора (договора займа) (в месяцах)</w:t>
            </w:r>
          </w:p>
        </w:tc>
        <w:tc>
          <w:tcPr>
            <w:tcW w:w="737" w:type="dxa"/>
            <w:vMerge w:val="restart"/>
          </w:tcPr>
          <w:p w:rsidR="00CD7FC4" w:rsidRDefault="00CD7FC4">
            <w:pPr>
              <w:pStyle w:val="ConsPlusNormal"/>
              <w:jc w:val="center"/>
            </w:pPr>
            <w:r>
              <w:t>размер ставки, подлежащей возмещению (процентов годовых) &lt;10&gt;</w:t>
            </w:r>
          </w:p>
        </w:tc>
        <w:tc>
          <w:tcPr>
            <w:tcW w:w="4423" w:type="dxa"/>
            <w:gridSpan w:val="4"/>
          </w:tcPr>
          <w:p w:rsidR="00CD7FC4" w:rsidRDefault="00CD7FC4">
            <w:pPr>
              <w:pStyle w:val="ConsPlusNormal"/>
              <w:jc w:val="center"/>
            </w:pPr>
            <w:r>
              <w:t>сумма процентов, уплаченная заемщиком (рублей)</w:t>
            </w:r>
          </w:p>
        </w:tc>
        <w:tc>
          <w:tcPr>
            <w:tcW w:w="1361" w:type="dxa"/>
            <w:vMerge w:val="restart"/>
          </w:tcPr>
          <w:p w:rsidR="00CD7FC4" w:rsidRDefault="00CD7FC4">
            <w:pPr>
              <w:pStyle w:val="ConsPlusNormal"/>
              <w:jc w:val="center"/>
            </w:pPr>
            <w: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&lt;14&gt;</w:t>
            </w:r>
          </w:p>
        </w:tc>
        <w:tc>
          <w:tcPr>
            <w:tcW w:w="567" w:type="dxa"/>
            <w:vMerge w:val="restart"/>
          </w:tcPr>
          <w:p w:rsidR="00CD7FC4" w:rsidRDefault="00CD7FC4">
            <w:pPr>
              <w:pStyle w:val="ConsPlusNormal"/>
              <w:jc w:val="center"/>
            </w:pPr>
            <w:r>
              <w:t>размер возмещения (рублей) &lt;15&gt;</w:t>
            </w:r>
          </w:p>
        </w:tc>
        <w:tc>
          <w:tcPr>
            <w:tcW w:w="850" w:type="dxa"/>
            <w:vMerge/>
          </w:tcPr>
          <w:p w:rsidR="00CD7FC4" w:rsidRDefault="00CD7FC4"/>
        </w:tc>
        <w:tc>
          <w:tcPr>
            <w:tcW w:w="624" w:type="dxa"/>
            <w:vMerge/>
          </w:tcPr>
          <w:p w:rsidR="00CD7FC4" w:rsidRDefault="00CD7FC4"/>
        </w:tc>
        <w:tc>
          <w:tcPr>
            <w:tcW w:w="510" w:type="dxa"/>
            <w:vMerge/>
          </w:tcPr>
          <w:p w:rsidR="00CD7FC4" w:rsidRDefault="00CD7FC4"/>
        </w:tc>
        <w:tc>
          <w:tcPr>
            <w:tcW w:w="511" w:type="dxa"/>
            <w:vMerge/>
          </w:tcPr>
          <w:p w:rsidR="00CD7FC4" w:rsidRDefault="00CD7FC4"/>
        </w:tc>
        <w:tc>
          <w:tcPr>
            <w:tcW w:w="624" w:type="dxa"/>
            <w:vMerge/>
          </w:tcPr>
          <w:p w:rsidR="00CD7FC4" w:rsidRDefault="00CD7FC4"/>
        </w:tc>
      </w:tr>
      <w:tr w:rsidR="00CD7FC4">
        <w:tc>
          <w:tcPr>
            <w:tcW w:w="454"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c>
          <w:tcPr>
            <w:tcW w:w="1247" w:type="dxa"/>
          </w:tcPr>
          <w:p w:rsidR="00CD7FC4" w:rsidRDefault="00CD7FC4">
            <w:pPr>
              <w:pStyle w:val="ConsPlusNormal"/>
              <w:jc w:val="center"/>
            </w:pPr>
            <w:r>
              <w:t>договора участия в долевом строительстве/договора уступки прав требования по договору участия в долевом строительстве &lt;3&gt;</w:t>
            </w:r>
          </w:p>
        </w:tc>
        <w:tc>
          <w:tcPr>
            <w:tcW w:w="737" w:type="dxa"/>
          </w:tcPr>
          <w:p w:rsidR="00CD7FC4" w:rsidRDefault="00CD7FC4">
            <w:pPr>
              <w:pStyle w:val="ConsPlusNormal"/>
              <w:jc w:val="center"/>
            </w:pPr>
            <w:r>
              <w:t>права собственности на жилое помещение &lt;4&gt;</w:t>
            </w:r>
          </w:p>
        </w:tc>
        <w:tc>
          <w:tcPr>
            <w:tcW w:w="624" w:type="dxa"/>
            <w:vMerge/>
          </w:tcPr>
          <w:p w:rsidR="00CD7FC4" w:rsidRDefault="00CD7FC4"/>
        </w:tc>
        <w:tc>
          <w:tcPr>
            <w:tcW w:w="567" w:type="dxa"/>
            <w:vMerge/>
          </w:tcPr>
          <w:p w:rsidR="00CD7FC4" w:rsidRDefault="00CD7FC4"/>
        </w:tc>
        <w:tc>
          <w:tcPr>
            <w:tcW w:w="624" w:type="dxa"/>
            <w:vMerge/>
          </w:tcPr>
          <w:p w:rsidR="00CD7FC4" w:rsidRDefault="00CD7FC4"/>
        </w:tc>
        <w:tc>
          <w:tcPr>
            <w:tcW w:w="964" w:type="dxa"/>
            <w:vMerge/>
          </w:tcPr>
          <w:p w:rsidR="00CD7FC4" w:rsidRDefault="00CD7FC4"/>
        </w:tc>
        <w:tc>
          <w:tcPr>
            <w:tcW w:w="1020" w:type="dxa"/>
            <w:vMerge/>
          </w:tcPr>
          <w:p w:rsidR="00CD7FC4" w:rsidRDefault="00CD7FC4"/>
        </w:tc>
        <w:tc>
          <w:tcPr>
            <w:tcW w:w="794" w:type="dxa"/>
            <w:vMerge/>
          </w:tcPr>
          <w:p w:rsidR="00CD7FC4" w:rsidRDefault="00CD7FC4"/>
        </w:tc>
        <w:tc>
          <w:tcPr>
            <w:tcW w:w="907" w:type="dxa"/>
            <w:vMerge/>
          </w:tcPr>
          <w:p w:rsidR="00CD7FC4" w:rsidRDefault="00CD7FC4"/>
        </w:tc>
        <w:tc>
          <w:tcPr>
            <w:tcW w:w="567" w:type="dxa"/>
            <w:vMerge/>
          </w:tcPr>
          <w:p w:rsidR="00CD7FC4" w:rsidRDefault="00CD7FC4"/>
        </w:tc>
        <w:tc>
          <w:tcPr>
            <w:tcW w:w="850" w:type="dxa"/>
            <w:vMerge/>
          </w:tcPr>
          <w:p w:rsidR="00CD7FC4" w:rsidRDefault="00CD7FC4"/>
        </w:tc>
        <w:tc>
          <w:tcPr>
            <w:tcW w:w="567" w:type="dxa"/>
            <w:vMerge/>
          </w:tcPr>
          <w:p w:rsidR="00CD7FC4" w:rsidRDefault="00CD7FC4"/>
        </w:tc>
        <w:tc>
          <w:tcPr>
            <w:tcW w:w="624" w:type="dxa"/>
            <w:vMerge/>
          </w:tcPr>
          <w:p w:rsidR="00CD7FC4" w:rsidRDefault="00CD7FC4"/>
        </w:tc>
        <w:tc>
          <w:tcPr>
            <w:tcW w:w="1020" w:type="dxa"/>
            <w:vMerge/>
          </w:tcPr>
          <w:p w:rsidR="00CD7FC4" w:rsidRDefault="00CD7FC4"/>
        </w:tc>
        <w:tc>
          <w:tcPr>
            <w:tcW w:w="737" w:type="dxa"/>
            <w:vMerge/>
          </w:tcPr>
          <w:p w:rsidR="00CD7FC4" w:rsidRDefault="00CD7FC4"/>
        </w:tc>
        <w:tc>
          <w:tcPr>
            <w:tcW w:w="567" w:type="dxa"/>
            <w:vMerge/>
          </w:tcPr>
          <w:p w:rsidR="00CD7FC4" w:rsidRDefault="00CD7FC4"/>
        </w:tc>
        <w:tc>
          <w:tcPr>
            <w:tcW w:w="624" w:type="dxa"/>
          </w:tcPr>
          <w:p w:rsidR="00CD7FC4" w:rsidRDefault="00CD7FC4">
            <w:pPr>
              <w:pStyle w:val="ConsPlusNormal"/>
              <w:jc w:val="center"/>
            </w:pPr>
            <w:r>
              <w:t>заемных средств</w:t>
            </w:r>
          </w:p>
        </w:tc>
        <w:tc>
          <w:tcPr>
            <w:tcW w:w="907" w:type="dxa"/>
          </w:tcPr>
          <w:p w:rsidR="00CD7FC4" w:rsidRDefault="00CD7FC4">
            <w:pPr>
              <w:pStyle w:val="ConsPlusNormal"/>
              <w:jc w:val="center"/>
            </w:pPr>
            <w:r>
              <w:t>собственных средств заемщика</w:t>
            </w:r>
          </w:p>
        </w:tc>
        <w:tc>
          <w:tcPr>
            <w:tcW w:w="680" w:type="dxa"/>
            <w:vMerge/>
          </w:tcPr>
          <w:p w:rsidR="00CD7FC4" w:rsidRDefault="00CD7FC4"/>
        </w:tc>
        <w:tc>
          <w:tcPr>
            <w:tcW w:w="907" w:type="dxa"/>
            <w:vMerge/>
          </w:tcPr>
          <w:p w:rsidR="00CD7FC4" w:rsidRDefault="00CD7FC4"/>
        </w:tc>
        <w:tc>
          <w:tcPr>
            <w:tcW w:w="624" w:type="dxa"/>
            <w:vMerge/>
          </w:tcPr>
          <w:p w:rsidR="00CD7FC4" w:rsidRDefault="00CD7FC4"/>
        </w:tc>
        <w:tc>
          <w:tcPr>
            <w:tcW w:w="737" w:type="dxa"/>
            <w:vMerge/>
          </w:tcPr>
          <w:p w:rsidR="00CD7FC4" w:rsidRDefault="00CD7FC4"/>
        </w:tc>
        <w:tc>
          <w:tcPr>
            <w:tcW w:w="794" w:type="dxa"/>
          </w:tcPr>
          <w:p w:rsidR="00CD7FC4" w:rsidRDefault="00CD7FC4">
            <w:pPr>
              <w:pStyle w:val="ConsPlusNormal"/>
              <w:jc w:val="center"/>
            </w:pPr>
            <w:r>
              <w:t>в расчетном периоде по кредитам (займам) &lt;11&gt;</w:t>
            </w:r>
          </w:p>
        </w:tc>
        <w:tc>
          <w:tcPr>
            <w:tcW w:w="1191" w:type="dxa"/>
          </w:tcPr>
          <w:p w:rsidR="00CD7FC4" w:rsidRDefault="00CD7FC4">
            <w:pPr>
              <w:pStyle w:val="ConsPlusNormal"/>
              <w:jc w:val="center"/>
            </w:pPr>
            <w: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&lt;12&gt;</w:t>
            </w:r>
          </w:p>
        </w:tc>
        <w:tc>
          <w:tcPr>
            <w:tcW w:w="1077" w:type="dxa"/>
          </w:tcPr>
          <w:p w:rsidR="00CD7FC4" w:rsidRDefault="00CD7FC4">
            <w:pPr>
              <w:pStyle w:val="ConsPlusNormal"/>
              <w:jc w:val="center"/>
            </w:pPr>
            <w:r>
              <w:t>в расчетном периоде, за период до даты приобретения права требования по кредиту (займу) - не более 2 месяцев до даты приобретения &lt;13&gt;</w:t>
            </w:r>
          </w:p>
        </w:tc>
        <w:tc>
          <w:tcPr>
            <w:tcW w:w="1361" w:type="dxa"/>
          </w:tcPr>
          <w:p w:rsidR="00CD7FC4" w:rsidRDefault="00CD7FC4">
            <w:pPr>
              <w:pStyle w:val="ConsPlusNormal"/>
              <w:jc w:val="center"/>
            </w:pPr>
            <w: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CD7FC4" w:rsidRDefault="00CD7FC4"/>
        </w:tc>
        <w:tc>
          <w:tcPr>
            <w:tcW w:w="567" w:type="dxa"/>
            <w:vMerge/>
          </w:tcPr>
          <w:p w:rsidR="00CD7FC4" w:rsidRDefault="00CD7FC4"/>
        </w:tc>
        <w:tc>
          <w:tcPr>
            <w:tcW w:w="850" w:type="dxa"/>
            <w:vMerge/>
          </w:tcPr>
          <w:p w:rsidR="00CD7FC4" w:rsidRDefault="00CD7FC4"/>
        </w:tc>
        <w:tc>
          <w:tcPr>
            <w:tcW w:w="624" w:type="dxa"/>
            <w:vMerge/>
          </w:tcPr>
          <w:p w:rsidR="00CD7FC4" w:rsidRDefault="00CD7FC4"/>
        </w:tc>
        <w:tc>
          <w:tcPr>
            <w:tcW w:w="510" w:type="dxa"/>
            <w:vMerge/>
          </w:tcPr>
          <w:p w:rsidR="00CD7FC4" w:rsidRDefault="00CD7FC4"/>
        </w:tc>
        <w:tc>
          <w:tcPr>
            <w:tcW w:w="511" w:type="dxa"/>
            <w:vMerge/>
          </w:tcPr>
          <w:p w:rsidR="00CD7FC4" w:rsidRDefault="00CD7FC4"/>
        </w:tc>
        <w:tc>
          <w:tcPr>
            <w:tcW w:w="624" w:type="dxa"/>
            <w:vMerge/>
          </w:tcPr>
          <w:p w:rsidR="00CD7FC4" w:rsidRDefault="00CD7FC4"/>
        </w:tc>
      </w:tr>
      <w:tr w:rsidR="00CD7FC4">
        <w:tc>
          <w:tcPr>
            <w:tcW w:w="454" w:type="dxa"/>
          </w:tcPr>
          <w:p w:rsidR="00CD7FC4" w:rsidRDefault="00CD7FC4">
            <w:pPr>
              <w:pStyle w:val="ConsPlusNormal"/>
              <w:jc w:val="center"/>
            </w:pPr>
            <w:r>
              <w:t>1</w:t>
            </w:r>
          </w:p>
        </w:tc>
        <w:tc>
          <w:tcPr>
            <w:tcW w:w="624" w:type="dxa"/>
          </w:tcPr>
          <w:p w:rsidR="00CD7FC4" w:rsidRDefault="00CD7FC4">
            <w:pPr>
              <w:pStyle w:val="ConsPlusNormal"/>
              <w:jc w:val="center"/>
            </w:pPr>
            <w:r>
              <w:t>2</w:t>
            </w:r>
          </w:p>
        </w:tc>
        <w:tc>
          <w:tcPr>
            <w:tcW w:w="624" w:type="dxa"/>
          </w:tcPr>
          <w:p w:rsidR="00CD7FC4" w:rsidRDefault="00CD7FC4">
            <w:pPr>
              <w:pStyle w:val="ConsPlusNormal"/>
              <w:jc w:val="center"/>
            </w:pPr>
            <w:r>
              <w:t>3</w:t>
            </w:r>
          </w:p>
        </w:tc>
        <w:tc>
          <w:tcPr>
            <w:tcW w:w="624" w:type="dxa"/>
          </w:tcPr>
          <w:p w:rsidR="00CD7FC4" w:rsidRDefault="00CD7FC4">
            <w:pPr>
              <w:pStyle w:val="ConsPlusNormal"/>
              <w:jc w:val="center"/>
            </w:pPr>
            <w:r>
              <w:t>4</w:t>
            </w:r>
          </w:p>
        </w:tc>
        <w:tc>
          <w:tcPr>
            <w:tcW w:w="1247" w:type="dxa"/>
          </w:tcPr>
          <w:p w:rsidR="00CD7FC4" w:rsidRDefault="00CD7FC4">
            <w:pPr>
              <w:pStyle w:val="ConsPlusNormal"/>
              <w:jc w:val="center"/>
            </w:pPr>
            <w:r>
              <w:t>5</w:t>
            </w:r>
          </w:p>
        </w:tc>
        <w:tc>
          <w:tcPr>
            <w:tcW w:w="737" w:type="dxa"/>
          </w:tcPr>
          <w:p w:rsidR="00CD7FC4" w:rsidRDefault="00CD7FC4">
            <w:pPr>
              <w:pStyle w:val="ConsPlusNormal"/>
              <w:jc w:val="center"/>
            </w:pPr>
            <w:r>
              <w:t>6</w:t>
            </w:r>
          </w:p>
        </w:tc>
        <w:tc>
          <w:tcPr>
            <w:tcW w:w="624" w:type="dxa"/>
          </w:tcPr>
          <w:p w:rsidR="00CD7FC4" w:rsidRDefault="00CD7FC4">
            <w:pPr>
              <w:pStyle w:val="ConsPlusNormal"/>
              <w:jc w:val="center"/>
            </w:pPr>
            <w:r>
              <w:t>7</w:t>
            </w:r>
          </w:p>
        </w:tc>
        <w:tc>
          <w:tcPr>
            <w:tcW w:w="567" w:type="dxa"/>
          </w:tcPr>
          <w:p w:rsidR="00CD7FC4" w:rsidRDefault="00CD7FC4">
            <w:pPr>
              <w:pStyle w:val="ConsPlusNormal"/>
              <w:jc w:val="center"/>
            </w:pPr>
            <w:r>
              <w:t>8</w:t>
            </w:r>
          </w:p>
        </w:tc>
        <w:tc>
          <w:tcPr>
            <w:tcW w:w="624" w:type="dxa"/>
          </w:tcPr>
          <w:p w:rsidR="00CD7FC4" w:rsidRDefault="00CD7FC4">
            <w:pPr>
              <w:pStyle w:val="ConsPlusNormal"/>
              <w:jc w:val="center"/>
            </w:pPr>
            <w:r>
              <w:t>9</w:t>
            </w:r>
          </w:p>
        </w:tc>
        <w:tc>
          <w:tcPr>
            <w:tcW w:w="964" w:type="dxa"/>
          </w:tcPr>
          <w:p w:rsidR="00CD7FC4" w:rsidRDefault="00CD7FC4">
            <w:pPr>
              <w:pStyle w:val="ConsPlusNormal"/>
              <w:jc w:val="center"/>
            </w:pPr>
            <w:r>
              <w:t>10</w:t>
            </w:r>
          </w:p>
        </w:tc>
        <w:tc>
          <w:tcPr>
            <w:tcW w:w="1020" w:type="dxa"/>
          </w:tcPr>
          <w:p w:rsidR="00CD7FC4" w:rsidRDefault="00CD7FC4">
            <w:pPr>
              <w:pStyle w:val="ConsPlusNormal"/>
              <w:jc w:val="center"/>
            </w:pPr>
            <w:r>
              <w:t>11</w:t>
            </w:r>
          </w:p>
        </w:tc>
        <w:tc>
          <w:tcPr>
            <w:tcW w:w="794" w:type="dxa"/>
          </w:tcPr>
          <w:p w:rsidR="00CD7FC4" w:rsidRDefault="00CD7FC4">
            <w:pPr>
              <w:pStyle w:val="ConsPlusNormal"/>
              <w:jc w:val="center"/>
            </w:pPr>
            <w:r>
              <w:t>12</w:t>
            </w:r>
          </w:p>
        </w:tc>
        <w:tc>
          <w:tcPr>
            <w:tcW w:w="907" w:type="dxa"/>
          </w:tcPr>
          <w:p w:rsidR="00CD7FC4" w:rsidRDefault="00CD7FC4">
            <w:pPr>
              <w:pStyle w:val="ConsPlusNormal"/>
              <w:jc w:val="center"/>
            </w:pPr>
            <w:r>
              <w:t>13</w:t>
            </w:r>
          </w:p>
        </w:tc>
        <w:tc>
          <w:tcPr>
            <w:tcW w:w="567" w:type="dxa"/>
          </w:tcPr>
          <w:p w:rsidR="00CD7FC4" w:rsidRDefault="00CD7FC4">
            <w:pPr>
              <w:pStyle w:val="ConsPlusNormal"/>
              <w:jc w:val="center"/>
            </w:pPr>
            <w:r>
              <w:t>14</w:t>
            </w:r>
          </w:p>
        </w:tc>
        <w:tc>
          <w:tcPr>
            <w:tcW w:w="850" w:type="dxa"/>
          </w:tcPr>
          <w:p w:rsidR="00CD7FC4" w:rsidRDefault="00CD7FC4">
            <w:pPr>
              <w:pStyle w:val="ConsPlusNormal"/>
              <w:jc w:val="center"/>
            </w:pPr>
            <w:r>
              <w:t>15</w:t>
            </w:r>
          </w:p>
        </w:tc>
        <w:tc>
          <w:tcPr>
            <w:tcW w:w="567" w:type="dxa"/>
          </w:tcPr>
          <w:p w:rsidR="00CD7FC4" w:rsidRDefault="00CD7FC4">
            <w:pPr>
              <w:pStyle w:val="ConsPlusNormal"/>
              <w:jc w:val="center"/>
            </w:pPr>
            <w:r>
              <w:t>16</w:t>
            </w:r>
          </w:p>
        </w:tc>
        <w:tc>
          <w:tcPr>
            <w:tcW w:w="624" w:type="dxa"/>
          </w:tcPr>
          <w:p w:rsidR="00CD7FC4" w:rsidRDefault="00CD7FC4">
            <w:pPr>
              <w:pStyle w:val="ConsPlusNormal"/>
              <w:jc w:val="center"/>
            </w:pPr>
            <w:r>
              <w:t>17</w:t>
            </w:r>
          </w:p>
        </w:tc>
        <w:tc>
          <w:tcPr>
            <w:tcW w:w="1020" w:type="dxa"/>
          </w:tcPr>
          <w:p w:rsidR="00CD7FC4" w:rsidRDefault="00CD7FC4">
            <w:pPr>
              <w:pStyle w:val="ConsPlusNormal"/>
              <w:jc w:val="center"/>
            </w:pPr>
            <w:r>
              <w:t>18</w:t>
            </w:r>
          </w:p>
        </w:tc>
        <w:tc>
          <w:tcPr>
            <w:tcW w:w="737" w:type="dxa"/>
          </w:tcPr>
          <w:p w:rsidR="00CD7FC4" w:rsidRDefault="00CD7FC4">
            <w:pPr>
              <w:pStyle w:val="ConsPlusNormal"/>
              <w:jc w:val="center"/>
            </w:pPr>
            <w:r>
              <w:t>18.1</w:t>
            </w:r>
          </w:p>
        </w:tc>
        <w:tc>
          <w:tcPr>
            <w:tcW w:w="567" w:type="dxa"/>
          </w:tcPr>
          <w:p w:rsidR="00CD7FC4" w:rsidRDefault="00CD7FC4">
            <w:pPr>
              <w:pStyle w:val="ConsPlusNormal"/>
              <w:jc w:val="center"/>
            </w:pPr>
            <w:r>
              <w:t>19</w:t>
            </w:r>
          </w:p>
        </w:tc>
        <w:tc>
          <w:tcPr>
            <w:tcW w:w="624" w:type="dxa"/>
          </w:tcPr>
          <w:p w:rsidR="00CD7FC4" w:rsidRDefault="00CD7FC4">
            <w:pPr>
              <w:pStyle w:val="ConsPlusNormal"/>
              <w:jc w:val="center"/>
            </w:pPr>
            <w:r>
              <w:t>20</w:t>
            </w:r>
          </w:p>
        </w:tc>
        <w:tc>
          <w:tcPr>
            <w:tcW w:w="907" w:type="dxa"/>
          </w:tcPr>
          <w:p w:rsidR="00CD7FC4" w:rsidRDefault="00CD7FC4">
            <w:pPr>
              <w:pStyle w:val="ConsPlusNormal"/>
              <w:jc w:val="center"/>
            </w:pPr>
            <w:r>
              <w:t>21</w:t>
            </w:r>
          </w:p>
        </w:tc>
        <w:tc>
          <w:tcPr>
            <w:tcW w:w="680" w:type="dxa"/>
          </w:tcPr>
          <w:p w:rsidR="00CD7FC4" w:rsidRDefault="00CD7FC4">
            <w:pPr>
              <w:pStyle w:val="ConsPlusNormal"/>
              <w:jc w:val="center"/>
            </w:pPr>
            <w:r>
              <w:t>22</w:t>
            </w:r>
          </w:p>
        </w:tc>
        <w:tc>
          <w:tcPr>
            <w:tcW w:w="907" w:type="dxa"/>
          </w:tcPr>
          <w:p w:rsidR="00CD7FC4" w:rsidRDefault="00CD7FC4">
            <w:pPr>
              <w:pStyle w:val="ConsPlusNormal"/>
              <w:jc w:val="center"/>
            </w:pPr>
            <w:r>
              <w:t>23</w:t>
            </w:r>
          </w:p>
        </w:tc>
        <w:tc>
          <w:tcPr>
            <w:tcW w:w="624" w:type="dxa"/>
          </w:tcPr>
          <w:p w:rsidR="00CD7FC4" w:rsidRDefault="00CD7FC4">
            <w:pPr>
              <w:pStyle w:val="ConsPlusNormal"/>
              <w:jc w:val="center"/>
            </w:pPr>
            <w:r>
              <w:t>24</w:t>
            </w:r>
          </w:p>
        </w:tc>
        <w:tc>
          <w:tcPr>
            <w:tcW w:w="737" w:type="dxa"/>
          </w:tcPr>
          <w:p w:rsidR="00CD7FC4" w:rsidRDefault="00CD7FC4">
            <w:pPr>
              <w:pStyle w:val="ConsPlusNormal"/>
              <w:jc w:val="center"/>
            </w:pPr>
            <w:r>
              <w:t>25</w:t>
            </w:r>
          </w:p>
        </w:tc>
        <w:tc>
          <w:tcPr>
            <w:tcW w:w="794" w:type="dxa"/>
          </w:tcPr>
          <w:p w:rsidR="00CD7FC4" w:rsidRDefault="00CD7FC4">
            <w:pPr>
              <w:pStyle w:val="ConsPlusNormal"/>
              <w:jc w:val="center"/>
            </w:pPr>
            <w:r>
              <w:t>26</w:t>
            </w:r>
          </w:p>
        </w:tc>
        <w:tc>
          <w:tcPr>
            <w:tcW w:w="1191" w:type="dxa"/>
          </w:tcPr>
          <w:p w:rsidR="00CD7FC4" w:rsidRDefault="00CD7FC4">
            <w:pPr>
              <w:pStyle w:val="ConsPlusNormal"/>
              <w:jc w:val="center"/>
            </w:pPr>
            <w:r>
              <w:t>27</w:t>
            </w:r>
          </w:p>
        </w:tc>
        <w:tc>
          <w:tcPr>
            <w:tcW w:w="1077" w:type="dxa"/>
          </w:tcPr>
          <w:p w:rsidR="00CD7FC4" w:rsidRDefault="00CD7FC4">
            <w:pPr>
              <w:pStyle w:val="ConsPlusNormal"/>
              <w:jc w:val="center"/>
            </w:pPr>
            <w:r>
              <w:t>28</w:t>
            </w:r>
          </w:p>
        </w:tc>
        <w:tc>
          <w:tcPr>
            <w:tcW w:w="1361" w:type="dxa"/>
          </w:tcPr>
          <w:p w:rsidR="00CD7FC4" w:rsidRDefault="00CD7FC4">
            <w:pPr>
              <w:pStyle w:val="ConsPlusNormal"/>
              <w:jc w:val="center"/>
            </w:pPr>
            <w:r>
              <w:t>29</w:t>
            </w:r>
          </w:p>
        </w:tc>
        <w:tc>
          <w:tcPr>
            <w:tcW w:w="1361" w:type="dxa"/>
          </w:tcPr>
          <w:p w:rsidR="00CD7FC4" w:rsidRDefault="00CD7FC4">
            <w:pPr>
              <w:pStyle w:val="ConsPlusNormal"/>
              <w:jc w:val="center"/>
            </w:pPr>
            <w:r>
              <w:t>30</w:t>
            </w:r>
          </w:p>
        </w:tc>
        <w:tc>
          <w:tcPr>
            <w:tcW w:w="567" w:type="dxa"/>
          </w:tcPr>
          <w:p w:rsidR="00CD7FC4" w:rsidRDefault="00CD7FC4">
            <w:pPr>
              <w:pStyle w:val="ConsPlusNormal"/>
              <w:jc w:val="center"/>
            </w:pPr>
            <w:r>
              <w:t>31</w:t>
            </w:r>
          </w:p>
        </w:tc>
        <w:tc>
          <w:tcPr>
            <w:tcW w:w="850" w:type="dxa"/>
          </w:tcPr>
          <w:p w:rsidR="00CD7FC4" w:rsidRDefault="00CD7FC4">
            <w:pPr>
              <w:pStyle w:val="ConsPlusNormal"/>
              <w:jc w:val="center"/>
            </w:pPr>
            <w:r>
              <w:t>32</w:t>
            </w:r>
          </w:p>
        </w:tc>
        <w:tc>
          <w:tcPr>
            <w:tcW w:w="624" w:type="dxa"/>
          </w:tcPr>
          <w:p w:rsidR="00CD7FC4" w:rsidRDefault="00CD7FC4">
            <w:pPr>
              <w:pStyle w:val="ConsPlusNormal"/>
              <w:jc w:val="center"/>
            </w:pPr>
            <w:r>
              <w:t>33</w:t>
            </w:r>
          </w:p>
        </w:tc>
        <w:tc>
          <w:tcPr>
            <w:tcW w:w="510" w:type="dxa"/>
          </w:tcPr>
          <w:p w:rsidR="00CD7FC4" w:rsidRDefault="00CD7FC4">
            <w:pPr>
              <w:pStyle w:val="ConsPlusNormal"/>
              <w:jc w:val="center"/>
            </w:pPr>
            <w:r>
              <w:t>34</w:t>
            </w:r>
          </w:p>
        </w:tc>
        <w:tc>
          <w:tcPr>
            <w:tcW w:w="511" w:type="dxa"/>
          </w:tcPr>
          <w:p w:rsidR="00CD7FC4" w:rsidRDefault="00CD7FC4">
            <w:pPr>
              <w:pStyle w:val="ConsPlusNormal"/>
              <w:jc w:val="center"/>
            </w:pPr>
            <w:r>
              <w:t>35</w:t>
            </w:r>
          </w:p>
        </w:tc>
        <w:tc>
          <w:tcPr>
            <w:tcW w:w="624" w:type="dxa"/>
          </w:tcPr>
          <w:p w:rsidR="00CD7FC4" w:rsidRDefault="00CD7FC4">
            <w:pPr>
              <w:pStyle w:val="ConsPlusNormal"/>
              <w:jc w:val="center"/>
            </w:pPr>
            <w:r>
              <w:t>36</w:t>
            </w:r>
          </w:p>
        </w:tc>
      </w:tr>
      <w:tr w:rsidR="00CD7FC4">
        <w:tc>
          <w:tcPr>
            <w:tcW w:w="454" w:type="dxa"/>
          </w:tcPr>
          <w:p w:rsidR="00CD7FC4" w:rsidRDefault="00CD7FC4">
            <w:pPr>
              <w:pStyle w:val="ConsPlusNormal"/>
              <w:jc w:val="center"/>
            </w:pPr>
            <w:r>
              <w:lastRenderedPageBreak/>
              <w:t>1.</w:t>
            </w: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1247"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64" w:type="dxa"/>
          </w:tcPr>
          <w:p w:rsidR="00CD7FC4" w:rsidRDefault="00CD7FC4">
            <w:pPr>
              <w:pStyle w:val="ConsPlusNormal"/>
            </w:pPr>
          </w:p>
        </w:tc>
        <w:tc>
          <w:tcPr>
            <w:tcW w:w="1020" w:type="dxa"/>
          </w:tcPr>
          <w:p w:rsidR="00CD7FC4" w:rsidRDefault="00CD7FC4">
            <w:pPr>
              <w:pStyle w:val="ConsPlusNormal"/>
            </w:pPr>
          </w:p>
        </w:tc>
        <w:tc>
          <w:tcPr>
            <w:tcW w:w="794" w:type="dxa"/>
          </w:tcPr>
          <w:p w:rsidR="00CD7FC4" w:rsidRDefault="00CD7FC4">
            <w:pPr>
              <w:pStyle w:val="ConsPlusNormal"/>
            </w:pPr>
          </w:p>
        </w:tc>
        <w:tc>
          <w:tcPr>
            <w:tcW w:w="907"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1020" w:type="dxa"/>
          </w:tcPr>
          <w:p w:rsidR="00CD7FC4" w:rsidRDefault="00CD7FC4">
            <w:pPr>
              <w:pStyle w:val="ConsPlusNormal"/>
            </w:pPr>
          </w:p>
        </w:tc>
        <w:tc>
          <w:tcPr>
            <w:tcW w:w="737"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07" w:type="dxa"/>
          </w:tcPr>
          <w:p w:rsidR="00CD7FC4" w:rsidRDefault="00CD7FC4">
            <w:pPr>
              <w:pStyle w:val="ConsPlusNormal"/>
            </w:pPr>
          </w:p>
        </w:tc>
        <w:tc>
          <w:tcPr>
            <w:tcW w:w="680" w:type="dxa"/>
          </w:tcPr>
          <w:p w:rsidR="00CD7FC4" w:rsidRDefault="00CD7FC4">
            <w:pPr>
              <w:pStyle w:val="ConsPlusNormal"/>
            </w:pPr>
          </w:p>
        </w:tc>
        <w:tc>
          <w:tcPr>
            <w:tcW w:w="907" w:type="dxa"/>
          </w:tcPr>
          <w:p w:rsidR="00CD7FC4" w:rsidRDefault="00CD7FC4">
            <w:pPr>
              <w:pStyle w:val="ConsPlusNormal"/>
            </w:pPr>
          </w:p>
        </w:tc>
        <w:tc>
          <w:tcPr>
            <w:tcW w:w="624"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191" w:type="dxa"/>
          </w:tcPr>
          <w:p w:rsidR="00CD7FC4" w:rsidRDefault="00CD7FC4">
            <w:pPr>
              <w:pStyle w:val="ConsPlusNormal"/>
            </w:pPr>
          </w:p>
        </w:tc>
        <w:tc>
          <w:tcPr>
            <w:tcW w:w="1077" w:type="dxa"/>
          </w:tcPr>
          <w:p w:rsidR="00CD7FC4" w:rsidRDefault="00CD7FC4">
            <w:pPr>
              <w:pStyle w:val="ConsPlusNormal"/>
            </w:pPr>
          </w:p>
        </w:tc>
        <w:tc>
          <w:tcPr>
            <w:tcW w:w="1361" w:type="dxa"/>
          </w:tcPr>
          <w:p w:rsidR="00CD7FC4" w:rsidRDefault="00CD7FC4">
            <w:pPr>
              <w:pStyle w:val="ConsPlusNormal"/>
            </w:pPr>
          </w:p>
        </w:tc>
        <w:tc>
          <w:tcPr>
            <w:tcW w:w="1361"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624" w:type="dxa"/>
          </w:tcPr>
          <w:p w:rsidR="00CD7FC4" w:rsidRDefault="00CD7FC4">
            <w:pPr>
              <w:pStyle w:val="ConsPlusNormal"/>
            </w:pPr>
          </w:p>
        </w:tc>
        <w:tc>
          <w:tcPr>
            <w:tcW w:w="510" w:type="dxa"/>
          </w:tcPr>
          <w:p w:rsidR="00CD7FC4" w:rsidRDefault="00CD7FC4">
            <w:pPr>
              <w:pStyle w:val="ConsPlusNormal"/>
            </w:pPr>
          </w:p>
        </w:tc>
        <w:tc>
          <w:tcPr>
            <w:tcW w:w="511" w:type="dxa"/>
          </w:tcPr>
          <w:p w:rsidR="00CD7FC4" w:rsidRDefault="00CD7FC4">
            <w:pPr>
              <w:pStyle w:val="ConsPlusNormal"/>
            </w:pPr>
          </w:p>
        </w:tc>
        <w:tc>
          <w:tcPr>
            <w:tcW w:w="624" w:type="dxa"/>
          </w:tcPr>
          <w:p w:rsidR="00CD7FC4" w:rsidRDefault="00CD7FC4">
            <w:pPr>
              <w:pStyle w:val="ConsPlusNormal"/>
            </w:pPr>
          </w:p>
        </w:tc>
      </w:tr>
      <w:tr w:rsidR="00CD7FC4">
        <w:tc>
          <w:tcPr>
            <w:tcW w:w="454" w:type="dxa"/>
          </w:tcPr>
          <w:p w:rsidR="00CD7FC4" w:rsidRDefault="00CD7FC4">
            <w:pPr>
              <w:pStyle w:val="ConsPlusNormal"/>
              <w:jc w:val="center"/>
            </w:pPr>
            <w:r>
              <w:t>2.</w:t>
            </w: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1247"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64" w:type="dxa"/>
          </w:tcPr>
          <w:p w:rsidR="00CD7FC4" w:rsidRDefault="00CD7FC4">
            <w:pPr>
              <w:pStyle w:val="ConsPlusNormal"/>
            </w:pPr>
          </w:p>
        </w:tc>
        <w:tc>
          <w:tcPr>
            <w:tcW w:w="1020" w:type="dxa"/>
          </w:tcPr>
          <w:p w:rsidR="00CD7FC4" w:rsidRDefault="00CD7FC4">
            <w:pPr>
              <w:pStyle w:val="ConsPlusNormal"/>
            </w:pPr>
          </w:p>
        </w:tc>
        <w:tc>
          <w:tcPr>
            <w:tcW w:w="794" w:type="dxa"/>
          </w:tcPr>
          <w:p w:rsidR="00CD7FC4" w:rsidRDefault="00CD7FC4">
            <w:pPr>
              <w:pStyle w:val="ConsPlusNormal"/>
            </w:pPr>
          </w:p>
        </w:tc>
        <w:tc>
          <w:tcPr>
            <w:tcW w:w="907"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1020" w:type="dxa"/>
          </w:tcPr>
          <w:p w:rsidR="00CD7FC4" w:rsidRDefault="00CD7FC4">
            <w:pPr>
              <w:pStyle w:val="ConsPlusNormal"/>
            </w:pPr>
          </w:p>
        </w:tc>
        <w:tc>
          <w:tcPr>
            <w:tcW w:w="737"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07" w:type="dxa"/>
          </w:tcPr>
          <w:p w:rsidR="00CD7FC4" w:rsidRDefault="00CD7FC4">
            <w:pPr>
              <w:pStyle w:val="ConsPlusNormal"/>
            </w:pPr>
          </w:p>
        </w:tc>
        <w:tc>
          <w:tcPr>
            <w:tcW w:w="680" w:type="dxa"/>
          </w:tcPr>
          <w:p w:rsidR="00CD7FC4" w:rsidRDefault="00CD7FC4">
            <w:pPr>
              <w:pStyle w:val="ConsPlusNormal"/>
            </w:pPr>
          </w:p>
        </w:tc>
        <w:tc>
          <w:tcPr>
            <w:tcW w:w="907" w:type="dxa"/>
          </w:tcPr>
          <w:p w:rsidR="00CD7FC4" w:rsidRDefault="00CD7FC4">
            <w:pPr>
              <w:pStyle w:val="ConsPlusNormal"/>
            </w:pPr>
          </w:p>
        </w:tc>
        <w:tc>
          <w:tcPr>
            <w:tcW w:w="624"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191" w:type="dxa"/>
          </w:tcPr>
          <w:p w:rsidR="00CD7FC4" w:rsidRDefault="00CD7FC4">
            <w:pPr>
              <w:pStyle w:val="ConsPlusNormal"/>
            </w:pPr>
          </w:p>
        </w:tc>
        <w:tc>
          <w:tcPr>
            <w:tcW w:w="1077" w:type="dxa"/>
          </w:tcPr>
          <w:p w:rsidR="00CD7FC4" w:rsidRDefault="00CD7FC4">
            <w:pPr>
              <w:pStyle w:val="ConsPlusNormal"/>
            </w:pPr>
          </w:p>
        </w:tc>
        <w:tc>
          <w:tcPr>
            <w:tcW w:w="1361" w:type="dxa"/>
          </w:tcPr>
          <w:p w:rsidR="00CD7FC4" w:rsidRDefault="00CD7FC4">
            <w:pPr>
              <w:pStyle w:val="ConsPlusNormal"/>
            </w:pPr>
          </w:p>
        </w:tc>
        <w:tc>
          <w:tcPr>
            <w:tcW w:w="1361"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624" w:type="dxa"/>
          </w:tcPr>
          <w:p w:rsidR="00CD7FC4" w:rsidRDefault="00CD7FC4">
            <w:pPr>
              <w:pStyle w:val="ConsPlusNormal"/>
            </w:pPr>
          </w:p>
        </w:tc>
        <w:tc>
          <w:tcPr>
            <w:tcW w:w="510" w:type="dxa"/>
          </w:tcPr>
          <w:p w:rsidR="00CD7FC4" w:rsidRDefault="00CD7FC4">
            <w:pPr>
              <w:pStyle w:val="ConsPlusNormal"/>
            </w:pPr>
          </w:p>
        </w:tc>
        <w:tc>
          <w:tcPr>
            <w:tcW w:w="511" w:type="dxa"/>
          </w:tcPr>
          <w:p w:rsidR="00CD7FC4" w:rsidRDefault="00CD7FC4">
            <w:pPr>
              <w:pStyle w:val="ConsPlusNormal"/>
            </w:pPr>
          </w:p>
        </w:tc>
        <w:tc>
          <w:tcPr>
            <w:tcW w:w="624" w:type="dxa"/>
          </w:tcPr>
          <w:p w:rsidR="00CD7FC4" w:rsidRDefault="00CD7FC4">
            <w:pPr>
              <w:pStyle w:val="ConsPlusNormal"/>
            </w:pPr>
          </w:p>
        </w:tc>
      </w:tr>
      <w:tr w:rsidR="00CD7FC4">
        <w:tc>
          <w:tcPr>
            <w:tcW w:w="28691" w:type="dxa"/>
            <w:gridSpan w:val="37"/>
          </w:tcPr>
          <w:p w:rsidR="00CD7FC4" w:rsidRDefault="00CD7FC4">
            <w:pPr>
              <w:pStyle w:val="ConsPlusNormal"/>
            </w:pPr>
            <w:r>
              <w:t>Итого по кредитам (займам), выданным в расчетном периоде &lt;17&gt; ____________________________________________,</w:t>
            </w:r>
          </w:p>
        </w:tc>
      </w:tr>
      <w:tr w:rsidR="00CD7FC4">
        <w:tc>
          <w:tcPr>
            <w:tcW w:w="28691" w:type="dxa"/>
            <w:gridSpan w:val="37"/>
          </w:tcPr>
          <w:p w:rsidR="00CD7FC4" w:rsidRDefault="00CD7FC4">
            <w:pPr>
              <w:pStyle w:val="ConsPlusNormal"/>
            </w:pPr>
            <w:r>
              <w:t>в том числе:</w:t>
            </w:r>
          </w:p>
        </w:tc>
      </w:tr>
      <w:tr w:rsidR="00CD7FC4">
        <w:tc>
          <w:tcPr>
            <w:tcW w:w="28691" w:type="dxa"/>
            <w:gridSpan w:val="37"/>
          </w:tcPr>
          <w:p w:rsidR="00CD7FC4" w:rsidRDefault="00CD7FC4">
            <w:pPr>
              <w:pStyle w:val="ConsPlusNormal"/>
            </w:pPr>
            <w:r>
              <w:t>итого по кредитам (займам), выданным на приобретение жилого помещения на первичном рынке жилья у юридических лиц &lt;17&gt;:</w:t>
            </w:r>
          </w:p>
        </w:tc>
      </w:tr>
      <w:tr w:rsidR="00CD7FC4">
        <w:tc>
          <w:tcPr>
            <w:tcW w:w="28691" w:type="dxa"/>
            <w:gridSpan w:val="37"/>
          </w:tcPr>
          <w:p w:rsidR="00CD7FC4" w:rsidRDefault="00CD7FC4">
            <w:pPr>
              <w:pStyle w:val="ConsPlusNormal"/>
            </w:pPr>
            <w:r>
              <w:t>итого по кредитам (займам), выданным на погашение ранее выданных кредитов (займов), включая дополнительные соглашения о рефинансировании &lt;17&gt;:</w:t>
            </w:r>
          </w:p>
        </w:tc>
      </w:tr>
      <w:tr w:rsidR="00CD7FC4">
        <w:tc>
          <w:tcPr>
            <w:tcW w:w="28691" w:type="dxa"/>
            <w:gridSpan w:val="37"/>
          </w:tcPr>
          <w:p w:rsidR="00CD7FC4" w:rsidRDefault="00CD7FC4">
            <w:pPr>
              <w:pStyle w:val="ConsPlusNormal"/>
            </w:pPr>
            <w:r>
              <w:t>Итого &lt;18&gt; ________________,</w:t>
            </w:r>
          </w:p>
        </w:tc>
      </w:tr>
      <w:tr w:rsidR="00CD7FC4">
        <w:tc>
          <w:tcPr>
            <w:tcW w:w="28691" w:type="dxa"/>
            <w:gridSpan w:val="37"/>
          </w:tcPr>
          <w:p w:rsidR="00CD7FC4" w:rsidRDefault="00CD7FC4">
            <w:pPr>
              <w:pStyle w:val="ConsPlusNormal"/>
            </w:pPr>
            <w:r>
              <w:t>в том числе:</w:t>
            </w:r>
          </w:p>
        </w:tc>
      </w:tr>
      <w:tr w:rsidR="00CD7FC4">
        <w:tc>
          <w:tcPr>
            <w:tcW w:w="28691" w:type="dxa"/>
            <w:gridSpan w:val="37"/>
          </w:tcPr>
          <w:p w:rsidR="00CD7FC4" w:rsidRDefault="00CD7FC4">
            <w:pPr>
              <w:pStyle w:val="ConsPlusNormal"/>
            </w:pPr>
            <w:r>
              <w:t>итого ипотечному агенту (ИНН) __________________,</w:t>
            </w:r>
          </w:p>
        </w:tc>
      </w:tr>
      <w:tr w:rsidR="00CD7FC4">
        <w:tc>
          <w:tcPr>
            <w:tcW w:w="28691" w:type="dxa"/>
            <w:gridSpan w:val="37"/>
          </w:tcPr>
          <w:p w:rsidR="00CD7FC4" w:rsidRDefault="00CD7FC4">
            <w:pPr>
              <w:pStyle w:val="ConsPlusNormal"/>
            </w:pPr>
            <w:r>
              <w:t>итого ипотечному агенту (ИНН) __________________.</w:t>
            </w:r>
          </w:p>
        </w:tc>
      </w:tr>
      <w:tr w:rsidR="00CD7FC4">
        <w:tc>
          <w:tcPr>
            <w:tcW w:w="28691" w:type="dxa"/>
            <w:gridSpan w:val="37"/>
          </w:tcPr>
          <w:p w:rsidR="00CD7FC4" w:rsidRDefault="00CD7FC4">
            <w:pPr>
              <w:pStyle w:val="ConsPlusNormal"/>
            </w:pPr>
            <w:r>
              <w:t>Итого по кредитам (займам), выданным в прошлых расчетных периодах &lt;17&gt;____________________________________________,</w:t>
            </w:r>
          </w:p>
        </w:tc>
      </w:tr>
      <w:tr w:rsidR="00CD7FC4">
        <w:tc>
          <w:tcPr>
            <w:tcW w:w="28691" w:type="dxa"/>
            <w:gridSpan w:val="37"/>
          </w:tcPr>
          <w:p w:rsidR="00CD7FC4" w:rsidRDefault="00CD7FC4">
            <w:pPr>
              <w:pStyle w:val="ConsPlusNormal"/>
            </w:pPr>
            <w:r>
              <w:t>в том числе:</w:t>
            </w:r>
          </w:p>
        </w:tc>
      </w:tr>
      <w:tr w:rsidR="00CD7FC4">
        <w:tc>
          <w:tcPr>
            <w:tcW w:w="28691" w:type="dxa"/>
            <w:gridSpan w:val="37"/>
          </w:tcPr>
          <w:p w:rsidR="00CD7FC4" w:rsidRDefault="00CD7FC4">
            <w:pPr>
              <w:pStyle w:val="ConsPlusNormal"/>
            </w:pPr>
            <w:r>
              <w:t>итого по кредитам (займам), выданным на приобретение жилого помещения на первичном рынке жилья у юридических лиц &lt;17&gt;</w:t>
            </w:r>
          </w:p>
        </w:tc>
      </w:tr>
      <w:tr w:rsidR="00CD7FC4">
        <w:tc>
          <w:tcPr>
            <w:tcW w:w="28691" w:type="dxa"/>
            <w:gridSpan w:val="37"/>
          </w:tcPr>
          <w:p w:rsidR="00CD7FC4" w:rsidRDefault="00CD7FC4">
            <w:pPr>
              <w:pStyle w:val="ConsPlusNormal"/>
            </w:pPr>
            <w:r>
              <w:t>итого по кредитам (займам), выданным на погашение ранее выданных кредитов (займов), включая дополнительные соглашения о рефинансировании &lt;17&gt;:</w:t>
            </w:r>
          </w:p>
        </w:tc>
      </w:tr>
      <w:tr w:rsidR="00CD7FC4">
        <w:tc>
          <w:tcPr>
            <w:tcW w:w="28691" w:type="dxa"/>
            <w:gridSpan w:val="37"/>
          </w:tcPr>
          <w:p w:rsidR="00CD7FC4" w:rsidRDefault="00CD7FC4">
            <w:pPr>
              <w:pStyle w:val="ConsPlusNormal"/>
            </w:pPr>
            <w:r>
              <w:t>Итого &lt;18&gt;________________,</w:t>
            </w:r>
          </w:p>
        </w:tc>
      </w:tr>
      <w:tr w:rsidR="00CD7FC4">
        <w:tc>
          <w:tcPr>
            <w:tcW w:w="28691" w:type="dxa"/>
            <w:gridSpan w:val="37"/>
          </w:tcPr>
          <w:p w:rsidR="00CD7FC4" w:rsidRDefault="00CD7FC4">
            <w:pPr>
              <w:pStyle w:val="ConsPlusNormal"/>
            </w:pPr>
            <w:r>
              <w:t>в том числе:</w:t>
            </w:r>
          </w:p>
        </w:tc>
      </w:tr>
      <w:tr w:rsidR="00CD7FC4">
        <w:tc>
          <w:tcPr>
            <w:tcW w:w="28691" w:type="dxa"/>
            <w:gridSpan w:val="37"/>
          </w:tcPr>
          <w:p w:rsidR="00CD7FC4" w:rsidRDefault="00CD7FC4">
            <w:pPr>
              <w:pStyle w:val="ConsPlusNormal"/>
            </w:pPr>
            <w:r>
              <w:t>итого ипотечному агенту (ИНН) __________________,</w:t>
            </w:r>
          </w:p>
        </w:tc>
      </w:tr>
      <w:tr w:rsidR="00CD7FC4">
        <w:tc>
          <w:tcPr>
            <w:tcW w:w="28691" w:type="dxa"/>
            <w:gridSpan w:val="37"/>
          </w:tcPr>
          <w:p w:rsidR="00CD7FC4" w:rsidRDefault="00CD7FC4">
            <w:pPr>
              <w:pStyle w:val="ConsPlusNormal"/>
            </w:pPr>
            <w:r>
              <w:t>итого ипотечному агенту (ИНН) __________________.</w:t>
            </w:r>
          </w:p>
        </w:tc>
      </w:tr>
      <w:tr w:rsidR="00CD7FC4">
        <w:tc>
          <w:tcPr>
            <w:tcW w:w="28691" w:type="dxa"/>
            <w:gridSpan w:val="37"/>
          </w:tcPr>
          <w:p w:rsidR="00CD7FC4" w:rsidRDefault="00CD7FC4">
            <w:pPr>
              <w:pStyle w:val="ConsPlusNormal"/>
            </w:pPr>
            <w:r>
              <w:t>Итого &lt;19&gt;</w:t>
            </w:r>
          </w:p>
        </w:tc>
      </w:tr>
      <w:tr w:rsidR="00CD7FC4">
        <w:tc>
          <w:tcPr>
            <w:tcW w:w="28691" w:type="dxa"/>
            <w:gridSpan w:val="37"/>
          </w:tcPr>
          <w:p w:rsidR="00CD7FC4" w:rsidRDefault="00CD7FC4">
            <w:pPr>
              <w:pStyle w:val="ConsPlusNormal"/>
            </w:pPr>
            <w:r>
              <w:lastRenderedPageBreak/>
              <w:t>Данные по корректировке &lt;20&gt;</w:t>
            </w:r>
          </w:p>
        </w:tc>
      </w:tr>
      <w:tr w:rsidR="00CD7FC4">
        <w:tc>
          <w:tcPr>
            <w:tcW w:w="28691" w:type="dxa"/>
            <w:gridSpan w:val="37"/>
          </w:tcPr>
          <w:p w:rsidR="00CD7FC4" w:rsidRDefault="00CD7FC4">
            <w:pPr>
              <w:pStyle w:val="ConsPlusNormal"/>
            </w:pPr>
            <w:r>
              <w:t>Итого по корректировке &lt;21&gt;</w:t>
            </w:r>
          </w:p>
        </w:tc>
      </w:tr>
    </w:tbl>
    <w:p w:rsidR="00CD7FC4" w:rsidRDefault="00CD7FC4">
      <w:pPr>
        <w:sectPr w:rsidR="00CD7FC4">
          <w:pgSz w:w="16838" w:h="11905" w:orient="landscape"/>
          <w:pgMar w:top="1701" w:right="1134" w:bottom="850" w:left="1134" w:header="0" w:footer="0" w:gutter="0"/>
          <w:cols w:space="720"/>
        </w:sectPr>
      </w:pPr>
    </w:p>
    <w:p w:rsidR="00CD7FC4" w:rsidRDefault="00CD7FC4">
      <w:pPr>
        <w:pStyle w:val="ConsPlusNormal"/>
        <w:jc w:val="both"/>
      </w:pPr>
    </w:p>
    <w:p w:rsidR="00CD7FC4" w:rsidRDefault="00CD7FC4">
      <w:pPr>
        <w:pStyle w:val="ConsPlusNonformat"/>
        <w:jc w:val="both"/>
      </w:pPr>
      <w:r>
        <w:t xml:space="preserve">    --------------------------------</w:t>
      </w:r>
    </w:p>
    <w:p w:rsidR="00CD7FC4" w:rsidRDefault="00CD7FC4">
      <w:pPr>
        <w:pStyle w:val="ConsPlusNonformat"/>
        <w:jc w:val="both"/>
      </w:pPr>
      <w:r>
        <w:t xml:space="preserve">    &lt;1&gt;   Вид   договора,   заключаемого   с   заемщиком  для  приобретения</w:t>
      </w:r>
    </w:p>
    <w:p w:rsidR="00CD7FC4" w:rsidRDefault="00CD7FC4">
      <w:pPr>
        <w:pStyle w:val="ConsPlusNonformat"/>
        <w:jc w:val="both"/>
      </w:pPr>
      <w:r>
        <w:t>(строительства)   жилого   помещения  (ДДУ  -  договор  участия  в  долевом</w:t>
      </w:r>
    </w:p>
    <w:p w:rsidR="00CD7FC4" w:rsidRDefault="00CD7FC4">
      <w:pPr>
        <w:pStyle w:val="ConsPlusNonformat"/>
        <w:jc w:val="both"/>
      </w:pPr>
      <w:r>
        <w:t>строительстве,  либо  ДДУ-1  -  договор  уступки  прав требования по такому</w:t>
      </w:r>
    </w:p>
    <w:p w:rsidR="00CD7FC4" w:rsidRDefault="00CD7FC4">
      <w:pPr>
        <w:pStyle w:val="ConsPlusNonformat"/>
        <w:jc w:val="both"/>
      </w:pPr>
      <w:r>
        <w:t xml:space="preserve">договору  в  соответствии  с  Федеральным  </w:t>
      </w:r>
      <w:hyperlink r:id="rId35" w:history="1">
        <w:r>
          <w:rPr>
            <w:color w:val="0000FF"/>
          </w:rPr>
          <w:t>законом</w:t>
        </w:r>
      </w:hyperlink>
      <w:r>
        <w:t xml:space="preserve">  "Об  участии  в долевом</w:t>
      </w:r>
    </w:p>
    <w:p w:rsidR="00CD7FC4" w:rsidRDefault="00CD7FC4">
      <w:pPr>
        <w:pStyle w:val="ConsPlusNonformat"/>
        <w:jc w:val="both"/>
      </w:pPr>
      <w:r>
        <w:t>строительстве  многоквартирных  домов  и  иных  объектов  недвижимости  и о</w:t>
      </w:r>
    </w:p>
    <w:p w:rsidR="00CD7FC4" w:rsidRDefault="00CD7FC4">
      <w:pPr>
        <w:pStyle w:val="ConsPlusNonformat"/>
        <w:jc w:val="both"/>
      </w:pPr>
      <w:r>
        <w:t>внесении  изменений в некоторые законодательные акты Российской Федерации",</w:t>
      </w:r>
    </w:p>
    <w:p w:rsidR="00CD7FC4" w:rsidRDefault="00CD7FC4">
      <w:pPr>
        <w:pStyle w:val="ConsPlusNonformat"/>
        <w:jc w:val="both"/>
      </w:pPr>
      <w:r>
        <w:t>либо  ДКП  -  договор  купли-продажи  на  первичном рынке жилья, либо Д - в</w:t>
      </w:r>
    </w:p>
    <w:p w:rsidR="00CD7FC4" w:rsidRDefault="00CD7FC4">
      <w:pPr>
        <w:pStyle w:val="ConsPlusNonformat"/>
        <w:jc w:val="both"/>
      </w:pPr>
      <w:r>
        <w:t>случаях  приобретения  жилого  помещения,  указанного  в  абзаце  четвертом</w:t>
      </w:r>
    </w:p>
    <w:p w:rsidR="00CD7FC4" w:rsidRDefault="00CD7FC4">
      <w:pPr>
        <w:pStyle w:val="ConsPlusNonformat"/>
        <w:jc w:val="both"/>
      </w:pPr>
      <w:r>
        <w:t>подпункта   "а"  пункта  1  Правил  возмещения,  ДП  -  договор  подряда  с</w:t>
      </w:r>
    </w:p>
    <w:p w:rsidR="00CD7FC4" w:rsidRDefault="00CD7FC4">
      <w:pPr>
        <w:pStyle w:val="ConsPlusNonformat"/>
        <w:jc w:val="both"/>
      </w:pPr>
      <w:r>
        <w:t>юридическим  лицом  или  с индивидуальным предпринимателем на строительство</w:t>
      </w:r>
    </w:p>
    <w:p w:rsidR="00CD7FC4" w:rsidRDefault="00CD7FC4">
      <w:pPr>
        <w:pStyle w:val="ConsPlusNonformat"/>
        <w:jc w:val="both"/>
      </w:pPr>
      <w:r>
        <w:t>индивидуального  жилого дома, предусмотренный абзацем седьмым подпункта "а"</w:t>
      </w:r>
    </w:p>
    <w:p w:rsidR="00CD7FC4" w:rsidRDefault="00CD7FC4">
      <w:pPr>
        <w:pStyle w:val="ConsPlusNonformat"/>
        <w:jc w:val="both"/>
      </w:pPr>
      <w:r>
        <w:t>пункта  1  Правил  возмещения,  либо  ДКП  2  -  договор  купли-продажи,  в</w:t>
      </w:r>
    </w:p>
    <w:p w:rsidR="00CD7FC4" w:rsidRDefault="00CD7FC4">
      <w:pPr>
        <w:pStyle w:val="ConsPlusNonformat"/>
        <w:jc w:val="both"/>
      </w:pPr>
      <w:r>
        <w:t>соответствии  с которым юридическое лицо или индивидуальный предприниматель</w:t>
      </w:r>
    </w:p>
    <w:p w:rsidR="00CD7FC4" w:rsidRDefault="00CD7FC4">
      <w:pPr>
        <w:pStyle w:val="ConsPlusNonformat"/>
        <w:jc w:val="both"/>
      </w:pPr>
      <w:r>
        <w:t>обязуется  в  будущем  передать в собственность индивидуальный жилой дом на</w:t>
      </w:r>
    </w:p>
    <w:p w:rsidR="00CD7FC4" w:rsidRDefault="00CD7FC4">
      <w:pPr>
        <w:pStyle w:val="ConsPlusNonformat"/>
        <w:jc w:val="both"/>
      </w:pPr>
      <w:r>
        <w:t>земельном   участке,  расположенном  на  территории  Российской  Федерации,</w:t>
      </w:r>
    </w:p>
    <w:p w:rsidR="00CD7FC4" w:rsidRDefault="00CD7FC4">
      <w:pPr>
        <w:pStyle w:val="ConsPlusNonformat"/>
        <w:jc w:val="both"/>
      </w:pPr>
      <w:r>
        <w:t>предусмотренный абзацем восьмым подпункта "а" пункта 1 Правил возмещения).</w:t>
      </w:r>
    </w:p>
    <w:p w:rsidR="00CD7FC4" w:rsidRDefault="00CD7FC4">
      <w:pPr>
        <w:pStyle w:val="ConsPlusNonformat"/>
        <w:jc w:val="both"/>
      </w:pPr>
      <w:r>
        <w:t xml:space="preserve">    &lt;2&gt;    Указываются   наименование   и   ИНН   юридического   лица   или</w:t>
      </w:r>
    </w:p>
    <w:p w:rsidR="00CD7FC4" w:rsidRDefault="00CD7FC4">
      <w:pPr>
        <w:pStyle w:val="ConsPlusNonformat"/>
        <w:jc w:val="both"/>
      </w:pPr>
      <w:r>
        <w:t>индивидуального  предпринимателя.  Если заключено более одного договора, то</w:t>
      </w:r>
    </w:p>
    <w:p w:rsidR="00CD7FC4" w:rsidRDefault="00CD7FC4">
      <w:pPr>
        <w:pStyle w:val="ConsPlusNonformat"/>
        <w:jc w:val="both"/>
      </w:pPr>
      <w:r>
        <w:t>указывается  ИНН  юридического  лица  или  индивидуального предпринимателя,</w:t>
      </w:r>
    </w:p>
    <w:p w:rsidR="00CD7FC4" w:rsidRDefault="00CD7FC4">
      <w:pPr>
        <w:pStyle w:val="ConsPlusNonformat"/>
        <w:jc w:val="both"/>
      </w:pPr>
      <w:r>
        <w:t>договор с которым заключен на наибольшую сумму.</w:t>
      </w:r>
    </w:p>
    <w:p w:rsidR="00CD7FC4" w:rsidRDefault="00CD7FC4">
      <w:pPr>
        <w:pStyle w:val="ConsPlusNonformat"/>
        <w:jc w:val="both"/>
      </w:pPr>
      <w:r>
        <w:t xml:space="preserve">    &lt;3&gt;   Дата  регистрации  указывается  в  формате  -  день,  месяц,  год</w:t>
      </w:r>
    </w:p>
    <w:p w:rsidR="00CD7FC4" w:rsidRDefault="00CD7FC4">
      <w:pPr>
        <w:pStyle w:val="ConsPlusNonformat"/>
        <w:jc w:val="both"/>
      </w:pPr>
      <w:r>
        <w:t>(ДД.ММ.ГГГГ).  Данная  графа  не  заполняется  в случае приобретения жилого</w:t>
      </w:r>
    </w:p>
    <w:p w:rsidR="00CD7FC4" w:rsidRDefault="00CD7FC4">
      <w:pPr>
        <w:pStyle w:val="ConsPlusNonformat"/>
        <w:jc w:val="both"/>
      </w:pPr>
      <w:r>
        <w:t>помещения   по   договору   купли-продажи   или   в   случае  строительства</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&lt;4&gt;  Указывается  дата  государственной регистрации права собственности</w:t>
      </w:r>
    </w:p>
    <w:p w:rsidR="00CD7FC4" w:rsidRDefault="00CD7FC4">
      <w:pPr>
        <w:pStyle w:val="ConsPlusNonformat"/>
        <w:jc w:val="both"/>
      </w:pPr>
      <w:r>
        <w:t>заемщика  на  жилое  помещение  в  установленном  порядке в формате - день,</w:t>
      </w:r>
    </w:p>
    <w:p w:rsidR="00CD7FC4" w:rsidRDefault="00CD7FC4">
      <w:pPr>
        <w:pStyle w:val="ConsPlusNonformat"/>
        <w:jc w:val="both"/>
      </w:pPr>
      <w:r>
        <w:t>месяц,  год  (ДД.ММ.ГГГГ).  Данная  графа  заполняется в случае, если право</w:t>
      </w:r>
    </w:p>
    <w:p w:rsidR="00CD7FC4" w:rsidRDefault="00CD7FC4">
      <w:pPr>
        <w:pStyle w:val="ConsPlusNonformat"/>
        <w:jc w:val="both"/>
      </w:pPr>
      <w:r>
        <w:t>собственности на жилое помещение зарегистрировано в установленном порядке в</w:t>
      </w:r>
    </w:p>
    <w:p w:rsidR="00CD7FC4" w:rsidRDefault="00CD7FC4">
      <w:pPr>
        <w:pStyle w:val="ConsPlusNonformat"/>
        <w:jc w:val="both"/>
      </w:pPr>
      <w:r>
        <w:t>случаях,  указанных  в  абзаце  четвертом  подпункта  "а"  пункта  1 Правил</w:t>
      </w:r>
    </w:p>
    <w:p w:rsidR="00CD7FC4" w:rsidRDefault="00CD7FC4">
      <w:pPr>
        <w:pStyle w:val="ConsPlusNonformat"/>
        <w:jc w:val="both"/>
      </w:pPr>
      <w:r>
        <w:t>возмещения,  при  условии,  если  кредит выдан на погашение ранее выданного</w:t>
      </w:r>
    </w:p>
    <w:p w:rsidR="00CD7FC4" w:rsidRDefault="00CD7FC4">
      <w:pPr>
        <w:pStyle w:val="ConsPlusNonformat"/>
        <w:jc w:val="both"/>
      </w:pPr>
      <w:r>
        <w:t>кредита либо заключено дополнительное соглашение о рефинансировании.</w:t>
      </w:r>
    </w:p>
    <w:p w:rsidR="00CD7FC4" w:rsidRDefault="00CD7FC4">
      <w:pPr>
        <w:pStyle w:val="ConsPlusNonformat"/>
        <w:jc w:val="both"/>
      </w:pPr>
      <w:r>
        <w:t xml:space="preserve">    &lt;5&gt; Указывается:</w:t>
      </w:r>
    </w:p>
    <w:p w:rsidR="00CD7FC4" w:rsidRDefault="00CD7FC4">
      <w:pPr>
        <w:pStyle w:val="ConsPlusNonformat"/>
        <w:jc w:val="both"/>
      </w:pPr>
      <w:r>
        <w:t xml:space="preserve">    1  -  если  кредит  (заем)  выдан  на  приобретение жилого помещения на</w:t>
      </w:r>
    </w:p>
    <w:p w:rsidR="00CD7FC4" w:rsidRDefault="00CD7FC4">
      <w:pPr>
        <w:pStyle w:val="ConsPlusNonformat"/>
        <w:jc w:val="both"/>
      </w:pPr>
      <w:r>
        <w:t>первичном рынке жилья;</w:t>
      </w:r>
    </w:p>
    <w:p w:rsidR="00CD7FC4" w:rsidRDefault="00CD7FC4">
      <w:pPr>
        <w:pStyle w:val="ConsPlusNonformat"/>
        <w:jc w:val="both"/>
      </w:pPr>
      <w:r>
        <w:t xml:space="preserve">    2  -  если  кредит  (заем)  выдан  на погашение ранее выданного кредита</w:t>
      </w:r>
    </w:p>
    <w:p w:rsidR="00CD7FC4" w:rsidRDefault="00CD7FC4">
      <w:pPr>
        <w:pStyle w:val="ConsPlusNonformat"/>
        <w:jc w:val="both"/>
      </w:pPr>
      <w:r>
        <w:t>(займа) либо заключено дополнительное соглашение о рефинансировании.</w:t>
      </w:r>
    </w:p>
    <w:p w:rsidR="00CD7FC4" w:rsidRDefault="00CD7FC4">
      <w:pPr>
        <w:pStyle w:val="ConsPlusNonformat"/>
        <w:jc w:val="both"/>
      </w:pPr>
      <w:r>
        <w:t xml:space="preserve">    3  -  если  кредит  выдан  на цели строительства индивидуального жилого</w:t>
      </w:r>
    </w:p>
    <w:p w:rsidR="00CD7FC4" w:rsidRDefault="00CD7FC4">
      <w:pPr>
        <w:pStyle w:val="ConsPlusNonformat"/>
        <w:jc w:val="both"/>
      </w:pPr>
      <w:r>
        <w:t>дома,   либо   приобретения  земельного  участка  и  строительства  на  нем</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&lt;6&gt;  Дата  рождения  указывается  в формате - день, месяц, год рождения</w:t>
      </w:r>
    </w:p>
    <w:p w:rsidR="00CD7FC4" w:rsidRDefault="00CD7FC4">
      <w:pPr>
        <w:pStyle w:val="ConsPlusNonformat"/>
        <w:jc w:val="both"/>
      </w:pPr>
      <w:r>
        <w:t>(ДД.ММ.ГГГГ).</w:t>
      </w:r>
    </w:p>
    <w:p w:rsidR="00CD7FC4" w:rsidRDefault="00CD7FC4">
      <w:pPr>
        <w:pStyle w:val="ConsPlusNonformat"/>
        <w:jc w:val="both"/>
      </w:pPr>
      <w:r>
        <w:t xml:space="preserve">    &lt;7&gt;  Дата  выдачи  кредита (займа) указывается в формате - день, месяц,</w:t>
      </w:r>
    </w:p>
    <w:p w:rsidR="00CD7FC4" w:rsidRDefault="00CD7FC4">
      <w:pPr>
        <w:pStyle w:val="ConsPlusNonformat"/>
        <w:jc w:val="both"/>
      </w:pPr>
      <w:r>
        <w:t>год   (ДД.ММ.ГГГГ).   В  случае  заключения  дополнительного  соглашения  о</w:t>
      </w:r>
    </w:p>
    <w:p w:rsidR="00CD7FC4" w:rsidRDefault="00CD7FC4">
      <w:pPr>
        <w:pStyle w:val="ConsPlusNonformat"/>
        <w:jc w:val="both"/>
      </w:pPr>
      <w:r>
        <w:t>рефинансировании в данной графе указывается дата заключения дополнительного</w:t>
      </w:r>
    </w:p>
    <w:p w:rsidR="00CD7FC4" w:rsidRDefault="00CD7FC4">
      <w:pPr>
        <w:pStyle w:val="ConsPlusNonformat"/>
        <w:jc w:val="both"/>
      </w:pPr>
      <w:r>
        <w:t>соглашения  о рефинансировании. В случае если положения кредитного договора</w:t>
      </w:r>
    </w:p>
    <w:p w:rsidR="00CD7FC4" w:rsidRDefault="00CD7FC4">
      <w:pPr>
        <w:pStyle w:val="ConsPlusNonformat"/>
        <w:jc w:val="both"/>
      </w:pPr>
      <w:r>
        <w:t>(договора  займа)  применяются  в части соответствия их Правилам возмещения</w:t>
      </w:r>
    </w:p>
    <w:p w:rsidR="00CD7FC4" w:rsidRDefault="00CD7FC4">
      <w:pPr>
        <w:pStyle w:val="ConsPlusNonformat"/>
        <w:jc w:val="both"/>
      </w:pPr>
      <w:r>
        <w:t>без  заключения  дополнительного  соглашения,  указывается  дата, с которой</w:t>
      </w:r>
    </w:p>
    <w:p w:rsidR="00CD7FC4" w:rsidRDefault="00CD7FC4">
      <w:pPr>
        <w:pStyle w:val="ConsPlusNonformat"/>
        <w:jc w:val="both"/>
      </w:pPr>
      <w:r>
        <w:t>применяется кредитный договор (договор займа), приведенный в соответствие с</w:t>
      </w:r>
    </w:p>
    <w:p w:rsidR="00CD7FC4" w:rsidRDefault="00CD7FC4">
      <w:pPr>
        <w:pStyle w:val="ConsPlusNonformat"/>
        <w:jc w:val="both"/>
      </w:pPr>
      <w:r>
        <w:t>Правилами возмещения без заключения дополнительного соглашения.</w:t>
      </w:r>
    </w:p>
    <w:p w:rsidR="00CD7FC4" w:rsidRDefault="00CD7FC4">
      <w:pPr>
        <w:pStyle w:val="ConsPlusNonformat"/>
        <w:jc w:val="both"/>
      </w:pPr>
      <w:r>
        <w:t xml:space="preserve">    &lt;8&gt;  Указывается  размер  внесенных  заемщиком  собственных  средств. В</w:t>
      </w:r>
    </w:p>
    <w:p w:rsidR="00CD7FC4" w:rsidRDefault="00CD7FC4">
      <w:pPr>
        <w:pStyle w:val="ConsPlusNonformat"/>
        <w:jc w:val="both"/>
      </w:pPr>
      <w:r>
        <w:t>случае  выдачи кредита (займа) на погашение ранее выданного кредита (займа)</w:t>
      </w:r>
    </w:p>
    <w:p w:rsidR="00CD7FC4" w:rsidRDefault="00CD7FC4">
      <w:pPr>
        <w:pStyle w:val="ConsPlusNonformat"/>
        <w:jc w:val="both"/>
      </w:pPr>
      <w:r>
        <w:t>или  заключения  дополнительного  соглашения о рефинансировании указывается</w:t>
      </w:r>
    </w:p>
    <w:p w:rsidR="00CD7FC4" w:rsidRDefault="00CD7FC4">
      <w:pPr>
        <w:pStyle w:val="ConsPlusNonformat"/>
        <w:jc w:val="both"/>
      </w:pPr>
      <w:r>
        <w:t>"0".</w:t>
      </w:r>
    </w:p>
    <w:p w:rsidR="00CD7FC4" w:rsidRDefault="00CD7FC4">
      <w:pPr>
        <w:pStyle w:val="ConsPlusNonformat"/>
        <w:jc w:val="both"/>
      </w:pPr>
      <w:r>
        <w:t xml:space="preserve">    &lt;9&gt;   Указывается   размер   доли   собственных  и  заемных  средств  в</w:t>
      </w:r>
    </w:p>
    <w:p w:rsidR="00CD7FC4" w:rsidRDefault="00CD7FC4">
      <w:pPr>
        <w:pStyle w:val="ConsPlusNonformat"/>
        <w:jc w:val="both"/>
      </w:pPr>
      <w:r>
        <w:t>соответствии  с  подпунктом  "в"  пункта 10 Правил возмещения. Для кредитов</w:t>
      </w:r>
    </w:p>
    <w:p w:rsidR="00CD7FC4" w:rsidRDefault="00CD7FC4">
      <w:pPr>
        <w:pStyle w:val="ConsPlusNonformat"/>
        <w:jc w:val="both"/>
      </w:pPr>
      <w:r>
        <w:t>(займов),  выданных  на погашение ранее выданных кредитов (займов), или при</w:t>
      </w:r>
    </w:p>
    <w:p w:rsidR="00CD7FC4" w:rsidRDefault="00CD7FC4">
      <w:pPr>
        <w:pStyle w:val="ConsPlusNonformat"/>
        <w:jc w:val="both"/>
      </w:pPr>
      <w:r>
        <w:t>заключении   дополнительного  соглашения  о  рефинансировании  в  графе  21</w:t>
      </w:r>
    </w:p>
    <w:p w:rsidR="00CD7FC4" w:rsidRDefault="00CD7FC4">
      <w:pPr>
        <w:pStyle w:val="ConsPlusNonformat"/>
        <w:jc w:val="both"/>
      </w:pPr>
      <w:r>
        <w:t>указывается "0".</w:t>
      </w:r>
    </w:p>
    <w:p w:rsidR="00CD7FC4" w:rsidRDefault="00CD7FC4">
      <w:pPr>
        <w:pStyle w:val="ConsPlusNonformat"/>
        <w:jc w:val="both"/>
      </w:pPr>
      <w:r>
        <w:t xml:space="preserve">    &lt;10&gt; Расчет.</w:t>
      </w:r>
    </w:p>
    <w:p w:rsidR="00CD7FC4" w:rsidRDefault="00CD7FC4">
      <w:pPr>
        <w:pStyle w:val="ConsPlusNonformat"/>
        <w:jc w:val="both"/>
      </w:pPr>
      <w:r>
        <w:t xml:space="preserve">    В  случае  если  кредитный  договор  заключен  до  1  мая  2021  г., за</w:t>
      </w:r>
    </w:p>
    <w:p w:rsidR="00CD7FC4" w:rsidRDefault="00CD7FC4">
      <w:pPr>
        <w:pStyle w:val="ConsPlusNonformat"/>
        <w:jc w:val="both"/>
      </w:pPr>
      <w:r>
        <w:t>исключением  кредитов, предоставленных на цели, указанные в абзацах седьмом</w:t>
      </w:r>
    </w:p>
    <w:p w:rsidR="00CD7FC4" w:rsidRDefault="00CD7FC4">
      <w:pPr>
        <w:pStyle w:val="ConsPlusNonformat"/>
        <w:jc w:val="both"/>
      </w:pPr>
      <w:r>
        <w:t>или  восьмом  подпункта "а" пункта 1 Правил возмещения, - значение графы 22</w:t>
      </w:r>
    </w:p>
    <w:p w:rsidR="00CD7FC4" w:rsidRDefault="00CD7FC4">
      <w:pPr>
        <w:pStyle w:val="ConsPlusNonformat"/>
        <w:jc w:val="both"/>
      </w:pPr>
      <w:r>
        <w:lastRenderedPageBreak/>
        <w:t>плюс 4 процентных пункта и минус значение графы 23.</w:t>
      </w:r>
    </w:p>
    <w:p w:rsidR="00CD7FC4" w:rsidRDefault="00CD7FC4">
      <w:pPr>
        <w:pStyle w:val="ConsPlusNonformat"/>
        <w:jc w:val="both"/>
      </w:pPr>
      <w:r>
        <w:t xml:space="preserve">    В  случае  если  кредитный  договор  заключен  с  1  мая  2021  г.,  за</w:t>
      </w:r>
    </w:p>
    <w:p w:rsidR="00CD7FC4" w:rsidRDefault="00CD7FC4">
      <w:pPr>
        <w:pStyle w:val="ConsPlusNonformat"/>
        <w:jc w:val="both"/>
      </w:pPr>
      <w:r>
        <w:t>исключением  кредитов, предоставленных на цели, указанные в абзацах седьмом</w:t>
      </w:r>
    </w:p>
    <w:p w:rsidR="00CD7FC4" w:rsidRDefault="00CD7FC4">
      <w:pPr>
        <w:pStyle w:val="ConsPlusNonformat"/>
        <w:jc w:val="both"/>
      </w:pPr>
      <w:r>
        <w:t>или  восьмом  подпункта "а" пункта 1 Правил возмещения, - значение графы 22</w:t>
      </w:r>
    </w:p>
    <w:p w:rsidR="00CD7FC4" w:rsidRDefault="00CD7FC4">
      <w:pPr>
        <w:pStyle w:val="ConsPlusNonformat"/>
        <w:jc w:val="both"/>
      </w:pPr>
      <w:r>
        <w:t>плюс 3 процентных пункта и минус значение графы 23.</w:t>
      </w:r>
    </w:p>
    <w:p w:rsidR="00CD7FC4" w:rsidRDefault="00CD7FC4">
      <w:pPr>
        <w:pStyle w:val="ConsPlusNonformat"/>
        <w:jc w:val="both"/>
      </w:pPr>
      <w:r>
        <w:t xml:space="preserve">    В  случае  если кредитный договор заключен с 1 апреля 2021 г. с выдачей</w:t>
      </w:r>
    </w:p>
    <w:p w:rsidR="00CD7FC4" w:rsidRDefault="00CD7FC4">
      <w:pPr>
        <w:pStyle w:val="ConsPlusNonformat"/>
        <w:jc w:val="both"/>
      </w:pPr>
      <w:r>
        <w:t>кредита  на  цели,  указанные  в  абзаце  седьмом или восьмом подпункта "а"</w:t>
      </w:r>
    </w:p>
    <w:p w:rsidR="00CD7FC4" w:rsidRDefault="00CD7FC4">
      <w:pPr>
        <w:pStyle w:val="ConsPlusNonformat"/>
        <w:jc w:val="both"/>
      </w:pPr>
      <w:r>
        <w:t>пункта  1 Правил возмещения, - значение графы 22 плюс 5,5 процентных пункта</w:t>
      </w:r>
    </w:p>
    <w:p w:rsidR="00CD7FC4" w:rsidRDefault="00CD7FC4">
      <w:pPr>
        <w:pStyle w:val="ConsPlusNonformat"/>
        <w:jc w:val="both"/>
      </w:pPr>
      <w:r>
        <w:t>и минус значение графы 23.</w:t>
      </w:r>
    </w:p>
    <w:p w:rsidR="00CD7FC4" w:rsidRDefault="00CD7FC4">
      <w:pPr>
        <w:pStyle w:val="ConsPlusNonformat"/>
        <w:jc w:val="both"/>
      </w:pPr>
      <w:r>
        <w:t xml:space="preserve">    В случае если значение графы 23 менее 6 процентов, в расчет принимается</w:t>
      </w:r>
    </w:p>
    <w:p w:rsidR="00CD7FC4" w:rsidRDefault="00CD7FC4">
      <w:pPr>
        <w:pStyle w:val="ConsPlusNonformat"/>
        <w:jc w:val="both"/>
      </w:pPr>
      <w:r>
        <w:t>значение, равное 6 процентам.</w:t>
      </w:r>
    </w:p>
    <w:p w:rsidR="00CD7FC4" w:rsidRDefault="00CD7FC4">
      <w:pPr>
        <w:pStyle w:val="ConsPlusNonformat"/>
        <w:jc w:val="both"/>
      </w:pPr>
      <w:r>
        <w:t xml:space="preserve">    &lt;11&gt;  Расчет  по  кредитам  (займам), по которым в расчетном периоде не</w:t>
      </w:r>
    </w:p>
    <w:p w:rsidR="00CD7FC4" w:rsidRDefault="00CD7FC4">
      <w:pPr>
        <w:pStyle w:val="ConsPlusNonformat"/>
        <w:jc w:val="both"/>
      </w:pPr>
      <w:r>
        <w:t>совершалась  сделка  по  приобретению  прав требования по выданным кредитам</w:t>
      </w:r>
    </w:p>
    <w:p w:rsidR="00CD7FC4" w:rsidRDefault="00CD7FC4">
      <w:pPr>
        <w:pStyle w:val="ConsPlusNonformat"/>
        <w:jc w:val="both"/>
      </w:pPr>
      <w:r>
        <w:t>(займам),  -  указывается сумма фактически уплаченных процентов в расчетном</w:t>
      </w:r>
    </w:p>
    <w:p w:rsidR="00CD7FC4" w:rsidRDefault="00CD7FC4">
      <w:pPr>
        <w:pStyle w:val="ConsPlusNonformat"/>
        <w:jc w:val="both"/>
      </w:pPr>
      <w:r>
        <w:t>периоде. Расчет по кредитам (займам), по которым в расчетном периоде либо в</w:t>
      </w:r>
    </w:p>
    <w:p w:rsidR="00CD7FC4" w:rsidRDefault="00CD7FC4">
      <w:pPr>
        <w:pStyle w:val="ConsPlusNonformat"/>
        <w:jc w:val="both"/>
      </w:pPr>
      <w:r>
        <w:t>периоде,   предшествующем   расчетному   периоду,   совершалась  сделка  по</w:t>
      </w:r>
    </w:p>
    <w:p w:rsidR="00CD7FC4" w:rsidRDefault="00CD7FC4">
      <w:pPr>
        <w:pStyle w:val="ConsPlusNonformat"/>
        <w:jc w:val="both"/>
      </w:pPr>
      <w:r>
        <w:t>приобретению прав требования, - сумма значений графы 28 и графы 29.</w:t>
      </w:r>
    </w:p>
    <w:p w:rsidR="00CD7FC4" w:rsidRDefault="00CD7FC4">
      <w:pPr>
        <w:pStyle w:val="ConsPlusNonformat"/>
        <w:jc w:val="both"/>
      </w:pPr>
      <w:r>
        <w:t xml:space="preserve">    &lt;12&gt;  Для  кредитов (займов), права требования по которым приобретены у</w:t>
      </w:r>
    </w:p>
    <w:p w:rsidR="00CD7FC4" w:rsidRDefault="00CD7FC4">
      <w:pPr>
        <w:pStyle w:val="ConsPlusNonformat"/>
        <w:jc w:val="both"/>
      </w:pPr>
      <w:r>
        <w:t>кредитных  организаций,  которым  был установлен лимит средств, указывается</w:t>
      </w:r>
    </w:p>
    <w:p w:rsidR="00CD7FC4" w:rsidRDefault="00CD7FC4">
      <w:pPr>
        <w:pStyle w:val="ConsPlusNonformat"/>
        <w:jc w:val="both"/>
      </w:pPr>
      <w:r>
        <w:t>"0".</w:t>
      </w:r>
    </w:p>
    <w:p w:rsidR="00CD7FC4" w:rsidRDefault="00CD7FC4">
      <w:pPr>
        <w:pStyle w:val="ConsPlusNonformat"/>
        <w:jc w:val="both"/>
      </w:pPr>
      <w:r>
        <w:t xml:space="preserve">    &lt;13&gt;  Для  кредитов (займов), права требования по которым приобретены у</w:t>
      </w:r>
    </w:p>
    <w:p w:rsidR="00CD7FC4" w:rsidRDefault="00CD7FC4">
      <w:pPr>
        <w:pStyle w:val="ConsPlusNonformat"/>
        <w:jc w:val="both"/>
      </w:pPr>
      <w:r>
        <w:t>кредитных  организаций,  которым  был установлен лимит средств, указывается</w:t>
      </w:r>
    </w:p>
    <w:p w:rsidR="00CD7FC4" w:rsidRDefault="00CD7FC4">
      <w:pPr>
        <w:pStyle w:val="ConsPlusNonformat"/>
        <w:jc w:val="both"/>
      </w:pPr>
      <w:r>
        <w:t>"0".</w:t>
      </w:r>
    </w:p>
    <w:p w:rsidR="00CD7FC4" w:rsidRDefault="00CD7FC4">
      <w:pPr>
        <w:pStyle w:val="ConsPlusNonformat"/>
        <w:jc w:val="both"/>
      </w:pPr>
      <w:r>
        <w:t xml:space="preserve">    &lt;14&gt;  Расчет  осуществляется для кредитов (займов), права требования по</w:t>
      </w:r>
    </w:p>
    <w:p w:rsidR="00CD7FC4" w:rsidRDefault="00CD7FC4">
      <w:pPr>
        <w:pStyle w:val="ConsPlusNonformat"/>
        <w:jc w:val="both"/>
      </w:pPr>
      <w:r>
        <w:t>которым  приобретены  у  кредитных  организаций,  которым не был установлен</w:t>
      </w:r>
    </w:p>
    <w:p w:rsidR="00CD7FC4" w:rsidRDefault="00CD7FC4">
      <w:pPr>
        <w:pStyle w:val="ConsPlusNonformat"/>
        <w:jc w:val="both"/>
      </w:pPr>
      <w:r>
        <w:t>лимит  средств,  и  у  некредитных  организаций - сумму значений графы 27 и</w:t>
      </w:r>
    </w:p>
    <w:p w:rsidR="00CD7FC4" w:rsidRDefault="00CD7FC4">
      <w:pPr>
        <w:pStyle w:val="ConsPlusNonformat"/>
        <w:jc w:val="both"/>
      </w:pPr>
      <w:r>
        <w:t>графы  28 разделить на значение графы 23 и умножить на значение графы 25. В</w:t>
      </w:r>
    </w:p>
    <w:p w:rsidR="00CD7FC4" w:rsidRDefault="00CD7FC4">
      <w:pPr>
        <w:pStyle w:val="ConsPlusNonformat"/>
        <w:jc w:val="both"/>
      </w:pPr>
      <w:r>
        <w:t>случае  если  значение  графы  23  менее  6 процентов, в расчет принимается</w:t>
      </w:r>
    </w:p>
    <w:p w:rsidR="00CD7FC4" w:rsidRDefault="00CD7FC4">
      <w:pPr>
        <w:pStyle w:val="ConsPlusNonformat"/>
        <w:jc w:val="both"/>
      </w:pPr>
      <w:r>
        <w:t>значение, равное 6 процентам.</w:t>
      </w:r>
    </w:p>
    <w:p w:rsidR="00CD7FC4" w:rsidRDefault="00CD7FC4">
      <w:pPr>
        <w:pStyle w:val="ConsPlusNonformat"/>
        <w:jc w:val="both"/>
      </w:pPr>
      <w:r>
        <w:t xml:space="preserve">    &lt;15&gt;  Расчет - сумму значений графы 26 и графы 27 разделить на значение</w:t>
      </w:r>
    </w:p>
    <w:p w:rsidR="00CD7FC4" w:rsidRDefault="00CD7FC4">
      <w:pPr>
        <w:pStyle w:val="ConsPlusNonformat"/>
        <w:jc w:val="both"/>
      </w:pPr>
      <w:r>
        <w:t>графы  23  и умножить на значение графы 25. В случае если значение графы 23</w:t>
      </w:r>
    </w:p>
    <w:p w:rsidR="00CD7FC4" w:rsidRDefault="00CD7FC4">
      <w:pPr>
        <w:pStyle w:val="ConsPlusNonformat"/>
        <w:jc w:val="both"/>
      </w:pPr>
      <w:r>
        <w:t>менее  6  процентов,  в  расчет  принимается  значение, равное 6 процентам.</w:t>
      </w:r>
    </w:p>
    <w:p w:rsidR="00CD7FC4" w:rsidRDefault="00CD7FC4">
      <w:pPr>
        <w:pStyle w:val="ConsPlusNonformat"/>
        <w:jc w:val="both"/>
      </w:pPr>
      <w:r>
        <w:t>Размер возмещения рассчитывается без математических округлений.</w:t>
      </w:r>
    </w:p>
    <w:p w:rsidR="00CD7FC4" w:rsidRDefault="00CD7FC4">
      <w:pPr>
        <w:pStyle w:val="ConsPlusNonformat"/>
        <w:jc w:val="both"/>
      </w:pPr>
      <w:r>
        <w:t xml:space="preserve">    &lt;16&gt;       По       Общероссийскому       </w:t>
      </w:r>
      <w:hyperlink r:id="rId36"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w:t>
      </w:r>
    </w:p>
    <w:p w:rsidR="00CD7FC4" w:rsidRDefault="00CD7FC4">
      <w:pPr>
        <w:pStyle w:val="ConsPlusNonformat"/>
        <w:jc w:val="both"/>
      </w:pPr>
      <w:r>
        <w:t xml:space="preserve">    &lt;17&gt; Включаются значения граф 3, 7, 18, 19, 26 - 31 и 35.</w:t>
      </w:r>
    </w:p>
    <w:p w:rsidR="00CD7FC4" w:rsidRDefault="00CD7FC4">
      <w:pPr>
        <w:pStyle w:val="ConsPlusNonformat"/>
        <w:jc w:val="both"/>
      </w:pPr>
      <w:r>
        <w:t xml:space="preserve">    &lt;18&gt;  Включаются  значения  граф  3,  7,  18,  19,  26  - 31 и 35. Если</w:t>
      </w:r>
    </w:p>
    <w:p w:rsidR="00CD7FC4" w:rsidRDefault="00CD7FC4">
      <w:pPr>
        <w:pStyle w:val="ConsPlusNonformat"/>
        <w:jc w:val="both"/>
      </w:pPr>
      <w:r>
        <w:t>ипотечных  агентов  несколько,  указывается  сумма  недополученных доходов,</w:t>
      </w:r>
    </w:p>
    <w:p w:rsidR="00CD7FC4" w:rsidRDefault="00CD7FC4">
      <w:pPr>
        <w:pStyle w:val="ConsPlusNonformat"/>
        <w:jc w:val="both"/>
      </w:pPr>
      <w:r>
        <w:t>причитающаяся каждому ипотечному агенту.</w:t>
      </w:r>
    </w:p>
    <w:p w:rsidR="00CD7FC4" w:rsidRDefault="00CD7FC4">
      <w:pPr>
        <w:pStyle w:val="ConsPlusNonformat"/>
        <w:jc w:val="both"/>
      </w:pPr>
      <w:r>
        <w:t xml:space="preserve">    &lt;19&gt;  Указывается  сумма  итогов  по  кредитам,  выданным  в  расчетном</w:t>
      </w:r>
    </w:p>
    <w:p w:rsidR="00CD7FC4" w:rsidRDefault="00CD7FC4">
      <w:pPr>
        <w:pStyle w:val="ConsPlusNonformat"/>
        <w:jc w:val="both"/>
      </w:pPr>
      <w:r>
        <w:t>периоде,  и  по кредитам, выданным в прошлых расчетных периодах. Включаются</w:t>
      </w:r>
    </w:p>
    <w:p w:rsidR="00CD7FC4" w:rsidRDefault="00CD7FC4">
      <w:pPr>
        <w:pStyle w:val="ConsPlusNonformat"/>
        <w:jc w:val="both"/>
      </w:pPr>
      <w:r>
        <w:t>значения граф 3, 7, 18, 19, 26 - 31 и 35.</w:t>
      </w:r>
    </w:p>
    <w:p w:rsidR="00CD7FC4" w:rsidRDefault="00CD7FC4">
      <w:pPr>
        <w:pStyle w:val="ConsPlusNonformat"/>
        <w:jc w:val="both"/>
      </w:pPr>
      <w:r>
        <w:t xml:space="preserve">    &lt;20&gt;  Включаются  значения  граф  1 - 35 по каждому кредитному договору</w:t>
      </w:r>
    </w:p>
    <w:p w:rsidR="00CD7FC4" w:rsidRDefault="00CD7FC4">
      <w:pPr>
        <w:pStyle w:val="ConsPlusNonformat"/>
        <w:jc w:val="both"/>
      </w:pPr>
      <w:r>
        <w:t>(договору займа), по которому произведена корректировка.</w:t>
      </w:r>
    </w:p>
    <w:p w:rsidR="00CD7FC4" w:rsidRDefault="00CD7FC4">
      <w:pPr>
        <w:pStyle w:val="ConsPlusNonformat"/>
        <w:jc w:val="both"/>
      </w:pPr>
      <w:r>
        <w:t xml:space="preserve">    &lt;21&gt;  Включаются  значения  граф 3, 7, 18, 19, 26 - 31 и 35, по которым</w:t>
      </w:r>
    </w:p>
    <w:p w:rsidR="00CD7FC4" w:rsidRDefault="00CD7FC4">
      <w:pPr>
        <w:pStyle w:val="ConsPlusNonformat"/>
        <w:jc w:val="both"/>
      </w:pPr>
      <w:r>
        <w:t>произведена корректировка.</w:t>
      </w:r>
    </w:p>
    <w:p w:rsidR="00CD7FC4" w:rsidRDefault="00CD7FC4">
      <w:pPr>
        <w:pStyle w:val="ConsPlusNonformat"/>
        <w:jc w:val="both"/>
      </w:pPr>
    </w:p>
    <w:p w:rsidR="00CD7FC4" w:rsidRDefault="00CD7FC4">
      <w:pPr>
        <w:pStyle w:val="ConsPlusNonformat"/>
        <w:jc w:val="both"/>
      </w:pPr>
      <w:r>
        <w:t xml:space="preserve">            Для акционерного общества "ДОМ.РФ" и для кредитной</w:t>
      </w:r>
    </w:p>
    <w:p w:rsidR="00CD7FC4" w:rsidRDefault="00CD7FC4">
      <w:pPr>
        <w:pStyle w:val="ConsPlusNonformat"/>
        <w:jc w:val="both"/>
      </w:pPr>
      <w:r>
        <w:t xml:space="preserve">         организации, являющейся дочерним хозяйственным обществом</w:t>
      </w:r>
    </w:p>
    <w:p w:rsidR="00CD7FC4" w:rsidRDefault="00CD7FC4">
      <w:pPr>
        <w:pStyle w:val="ConsPlusNonformat"/>
        <w:jc w:val="both"/>
      </w:pPr>
      <w:r>
        <w:t xml:space="preserve">           акционерного общества "ДОМ.РФ", по кредитам (займам),</w:t>
      </w:r>
    </w:p>
    <w:p w:rsidR="00CD7FC4" w:rsidRDefault="00CD7FC4">
      <w:pPr>
        <w:pStyle w:val="ConsPlusNonformat"/>
        <w:jc w:val="both"/>
      </w:pPr>
      <w:r>
        <w:t xml:space="preserve">         выданным на приобретение (строительство) жилых помещений,</w:t>
      </w:r>
    </w:p>
    <w:p w:rsidR="00CD7FC4" w:rsidRDefault="00CD7FC4">
      <w:pPr>
        <w:pStyle w:val="ConsPlusNonformat"/>
        <w:jc w:val="both"/>
      </w:pPr>
      <w:r>
        <w:t xml:space="preserve">               расположенных на территории Дальневосточного</w:t>
      </w:r>
    </w:p>
    <w:p w:rsidR="00CD7FC4" w:rsidRDefault="00CD7FC4">
      <w:pPr>
        <w:pStyle w:val="ConsPlusNonformat"/>
        <w:jc w:val="both"/>
      </w:pPr>
      <w:r>
        <w:t xml:space="preserve">                            федерального округа</w:t>
      </w:r>
    </w:p>
    <w:p w:rsidR="00CD7FC4" w:rsidRDefault="00CD7FC4">
      <w:pPr>
        <w:pStyle w:val="ConsPlusNormal"/>
        <w:jc w:val="both"/>
      </w:pPr>
    </w:p>
    <w:p w:rsidR="00CD7FC4" w:rsidRDefault="00CD7FC4">
      <w:pPr>
        <w:sectPr w:rsidR="00CD7F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24"/>
        <w:gridCol w:w="624"/>
        <w:gridCol w:w="1191"/>
        <w:gridCol w:w="737"/>
        <w:gridCol w:w="624"/>
        <w:gridCol w:w="567"/>
        <w:gridCol w:w="624"/>
        <w:gridCol w:w="567"/>
        <w:gridCol w:w="737"/>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191"/>
        <w:gridCol w:w="1304"/>
        <w:gridCol w:w="567"/>
        <w:gridCol w:w="850"/>
        <w:gridCol w:w="624"/>
        <w:gridCol w:w="680"/>
        <w:gridCol w:w="511"/>
        <w:gridCol w:w="624"/>
        <w:gridCol w:w="624"/>
        <w:gridCol w:w="624"/>
      </w:tblGrid>
      <w:tr w:rsidR="00CD7FC4">
        <w:tc>
          <w:tcPr>
            <w:tcW w:w="454" w:type="dxa"/>
            <w:vMerge w:val="restart"/>
          </w:tcPr>
          <w:p w:rsidR="00CD7FC4" w:rsidRDefault="00CD7FC4">
            <w:pPr>
              <w:pStyle w:val="ConsPlusNormal"/>
              <w:jc w:val="center"/>
            </w:pPr>
            <w:r>
              <w:lastRenderedPageBreak/>
              <w:t>N п/п</w:t>
            </w:r>
          </w:p>
        </w:tc>
        <w:tc>
          <w:tcPr>
            <w:tcW w:w="3800" w:type="dxa"/>
            <w:gridSpan w:val="5"/>
          </w:tcPr>
          <w:p w:rsidR="00CD7FC4" w:rsidRDefault="00CD7FC4">
            <w:pPr>
              <w:pStyle w:val="ConsPlusNormal"/>
              <w:jc w:val="center"/>
            </w:pPr>
            <w:r>
              <w:t>Сведения, указанные в договоре о приобретении (строительстве) жилого помещения</w:t>
            </w:r>
          </w:p>
        </w:tc>
        <w:tc>
          <w:tcPr>
            <w:tcW w:w="624" w:type="dxa"/>
            <w:vMerge w:val="restart"/>
          </w:tcPr>
          <w:p w:rsidR="00CD7FC4" w:rsidRDefault="00CD7FC4">
            <w:pPr>
              <w:pStyle w:val="ConsPlusNormal"/>
              <w:jc w:val="center"/>
            </w:pPr>
            <w:r>
              <w:t>Стоимость жилого помещения по договору (рублей)</w:t>
            </w:r>
          </w:p>
        </w:tc>
        <w:tc>
          <w:tcPr>
            <w:tcW w:w="567" w:type="dxa"/>
            <w:vMerge w:val="restart"/>
          </w:tcPr>
          <w:p w:rsidR="00CD7FC4" w:rsidRDefault="00CD7FC4">
            <w:pPr>
              <w:pStyle w:val="ConsPlusNormal"/>
              <w:jc w:val="center"/>
            </w:pPr>
            <w:r>
              <w:t>Цель кредита (займа) &lt;5&gt;</w:t>
            </w:r>
          </w:p>
        </w:tc>
        <w:tc>
          <w:tcPr>
            <w:tcW w:w="1928" w:type="dxa"/>
            <w:gridSpan w:val="3"/>
          </w:tcPr>
          <w:p w:rsidR="00CD7FC4" w:rsidRDefault="00CD7FC4">
            <w:pPr>
              <w:pStyle w:val="ConsPlusNormal"/>
              <w:jc w:val="center"/>
            </w:pPr>
            <w:r>
              <w:t>Даты рождения детей, родившихся с 1 января 2018 г. по 31 декабря 2022 г. &lt;6&gt;</w:t>
            </w:r>
          </w:p>
        </w:tc>
        <w:tc>
          <w:tcPr>
            <w:tcW w:w="794" w:type="dxa"/>
            <w:vMerge w:val="restart"/>
          </w:tcPr>
          <w:p w:rsidR="00CD7FC4" w:rsidRDefault="00CD7FC4">
            <w:pPr>
              <w:pStyle w:val="ConsPlusNormal"/>
              <w:jc w:val="center"/>
            </w:pPr>
            <w:r>
              <w:t>Дата рождения ребенка, которому установлена категория "ребенок-инвалид" &lt;6&gt;</w:t>
            </w:r>
          </w:p>
        </w:tc>
        <w:tc>
          <w:tcPr>
            <w:tcW w:w="9581" w:type="dxa"/>
            <w:gridSpan w:val="13"/>
          </w:tcPr>
          <w:p w:rsidR="00CD7FC4" w:rsidRDefault="00CD7FC4">
            <w:pPr>
              <w:pStyle w:val="ConsPlusNormal"/>
              <w:jc w:val="center"/>
            </w:pPr>
            <w:r>
              <w:t>Параметры жилищного (ипотечного) кредита (займа)</w:t>
            </w:r>
          </w:p>
        </w:tc>
        <w:tc>
          <w:tcPr>
            <w:tcW w:w="6861" w:type="dxa"/>
            <w:gridSpan w:val="7"/>
          </w:tcPr>
          <w:p w:rsidR="00CD7FC4" w:rsidRDefault="00CD7FC4">
            <w:pPr>
              <w:pStyle w:val="ConsPlusNormal"/>
              <w:jc w:val="center"/>
            </w:pPr>
            <w:r>
              <w:t>Параметры возмещения</w:t>
            </w:r>
          </w:p>
        </w:tc>
        <w:tc>
          <w:tcPr>
            <w:tcW w:w="850" w:type="dxa"/>
            <w:vMerge w:val="restart"/>
          </w:tcPr>
          <w:p w:rsidR="00CD7FC4" w:rsidRDefault="00CD7FC4">
            <w:pPr>
              <w:pStyle w:val="ConsPlusNormal"/>
              <w:jc w:val="center"/>
            </w:pPr>
            <w:r>
              <w:t>Код территории (субъекта Российской Федерации), на которой расположено жилое помещение &lt;16&gt;</w:t>
            </w:r>
          </w:p>
        </w:tc>
        <w:tc>
          <w:tcPr>
            <w:tcW w:w="624" w:type="dxa"/>
            <w:vMerge w:val="restart"/>
          </w:tcPr>
          <w:p w:rsidR="00CD7FC4" w:rsidRDefault="00CD7FC4">
            <w:pPr>
              <w:pStyle w:val="ConsPlusNormal"/>
              <w:jc w:val="center"/>
            </w:pPr>
            <w:r>
              <w:t>Наименование сельского поселения, на территории которого расположено жилое помещение &lt;17&gt;</w:t>
            </w:r>
          </w:p>
        </w:tc>
        <w:tc>
          <w:tcPr>
            <w:tcW w:w="680" w:type="dxa"/>
            <w:vMerge w:val="restart"/>
          </w:tcPr>
          <w:p w:rsidR="00CD7FC4" w:rsidRDefault="00CD7FC4">
            <w:pPr>
              <w:pStyle w:val="ConsPlusNormal"/>
              <w:jc w:val="center"/>
            </w:pPr>
            <w:r>
              <w:t>Код территории (субъекта Российской Федерации), на которой проживает покупатель &lt;18&gt;</w:t>
            </w:r>
          </w:p>
        </w:tc>
        <w:tc>
          <w:tcPr>
            <w:tcW w:w="511" w:type="dxa"/>
            <w:vMerge w:val="restart"/>
          </w:tcPr>
          <w:p w:rsidR="00CD7FC4" w:rsidRDefault="00CD7FC4">
            <w:pPr>
              <w:pStyle w:val="ConsPlusNormal"/>
              <w:jc w:val="center"/>
            </w:pPr>
            <w:r>
              <w:t>Дата совершения сделки по уступке прав требования по кредиту (займу)</w:t>
            </w:r>
          </w:p>
        </w:tc>
        <w:tc>
          <w:tcPr>
            <w:tcW w:w="624" w:type="dxa"/>
            <w:vMerge w:val="restart"/>
          </w:tcPr>
          <w:p w:rsidR="00CD7FC4" w:rsidRDefault="00CD7FC4">
            <w:pPr>
              <w:pStyle w:val="ConsPlusNormal"/>
              <w:jc w:val="center"/>
            </w:pPr>
            <w:r>
              <w:t>ИНН ипотечного агента</w:t>
            </w:r>
          </w:p>
        </w:tc>
        <w:tc>
          <w:tcPr>
            <w:tcW w:w="624" w:type="dxa"/>
            <w:vMerge w:val="restart"/>
          </w:tcPr>
          <w:p w:rsidR="00CD7FC4" w:rsidRDefault="00CD7FC4">
            <w:pPr>
              <w:pStyle w:val="ConsPlusNormal"/>
              <w:jc w:val="center"/>
            </w:pPr>
            <w:r>
              <w:t>Сумма недополученного дохода, причитающаяся ипотечному агенту</w:t>
            </w:r>
          </w:p>
        </w:tc>
        <w:tc>
          <w:tcPr>
            <w:tcW w:w="624" w:type="dxa"/>
            <w:vMerge w:val="restart"/>
          </w:tcPr>
          <w:p w:rsidR="00CD7FC4" w:rsidRDefault="00CD7FC4">
            <w:pPr>
              <w:pStyle w:val="ConsPlusNormal"/>
              <w:jc w:val="center"/>
            </w:pPr>
            <w:r>
              <w:t>ИНН юридического лица, которое заключило кредитный договор (договор займа)</w:t>
            </w:r>
          </w:p>
        </w:tc>
      </w:tr>
      <w:tr w:rsidR="00CD7FC4">
        <w:tc>
          <w:tcPr>
            <w:tcW w:w="454" w:type="dxa"/>
            <w:vMerge/>
          </w:tcPr>
          <w:p w:rsidR="00CD7FC4" w:rsidRDefault="00CD7FC4"/>
        </w:tc>
        <w:tc>
          <w:tcPr>
            <w:tcW w:w="624" w:type="dxa"/>
            <w:vMerge w:val="restart"/>
          </w:tcPr>
          <w:p w:rsidR="00CD7FC4" w:rsidRDefault="00CD7FC4">
            <w:pPr>
              <w:pStyle w:val="ConsPlusNormal"/>
              <w:jc w:val="center"/>
            </w:pPr>
            <w:r>
              <w:t>вид договора &lt;1&gt;</w:t>
            </w:r>
          </w:p>
        </w:tc>
        <w:tc>
          <w:tcPr>
            <w:tcW w:w="624" w:type="dxa"/>
            <w:vMerge w:val="restart"/>
          </w:tcPr>
          <w:p w:rsidR="00CD7FC4" w:rsidRDefault="00CD7FC4">
            <w:pPr>
              <w:pStyle w:val="ConsPlusNormal"/>
              <w:jc w:val="center"/>
            </w:pPr>
            <w:r>
              <w:t>площадь (кв. метров)</w:t>
            </w:r>
          </w:p>
        </w:tc>
        <w:tc>
          <w:tcPr>
            <w:tcW w:w="624" w:type="dxa"/>
            <w:vMerge w:val="restart"/>
          </w:tcPr>
          <w:p w:rsidR="00CD7FC4" w:rsidRDefault="00CD7FC4">
            <w:pPr>
              <w:pStyle w:val="ConsPlusNormal"/>
              <w:jc w:val="center"/>
            </w:pPr>
            <w:r>
              <w:t>продавец по договору &lt;2&gt;</w:t>
            </w:r>
          </w:p>
        </w:tc>
        <w:tc>
          <w:tcPr>
            <w:tcW w:w="1928" w:type="dxa"/>
            <w:gridSpan w:val="2"/>
            <w:vMerge w:val="restart"/>
          </w:tcPr>
          <w:p w:rsidR="00CD7FC4" w:rsidRDefault="00CD7FC4">
            <w:pPr>
              <w:pStyle w:val="ConsPlusNormal"/>
              <w:jc w:val="center"/>
            </w:pPr>
            <w:r>
              <w:t>дата регистрации</w:t>
            </w:r>
          </w:p>
        </w:tc>
        <w:tc>
          <w:tcPr>
            <w:tcW w:w="624" w:type="dxa"/>
            <w:vMerge/>
          </w:tcPr>
          <w:p w:rsidR="00CD7FC4" w:rsidRDefault="00CD7FC4"/>
        </w:tc>
        <w:tc>
          <w:tcPr>
            <w:tcW w:w="567" w:type="dxa"/>
            <w:vMerge/>
          </w:tcPr>
          <w:p w:rsidR="00CD7FC4" w:rsidRDefault="00CD7FC4"/>
        </w:tc>
        <w:tc>
          <w:tcPr>
            <w:tcW w:w="624" w:type="dxa"/>
            <w:vMerge w:val="restart"/>
          </w:tcPr>
          <w:p w:rsidR="00CD7FC4" w:rsidRDefault="00CD7FC4">
            <w:pPr>
              <w:pStyle w:val="ConsPlusNormal"/>
              <w:jc w:val="center"/>
            </w:pPr>
            <w:r>
              <w:t>дата рождения второго ребенка</w:t>
            </w:r>
          </w:p>
        </w:tc>
        <w:tc>
          <w:tcPr>
            <w:tcW w:w="567" w:type="dxa"/>
            <w:vMerge w:val="restart"/>
          </w:tcPr>
          <w:p w:rsidR="00CD7FC4" w:rsidRDefault="00CD7FC4">
            <w:pPr>
              <w:pStyle w:val="ConsPlusNormal"/>
              <w:jc w:val="center"/>
            </w:pPr>
            <w:r>
              <w:t>дата рождения третьего ребенка</w:t>
            </w:r>
          </w:p>
        </w:tc>
        <w:tc>
          <w:tcPr>
            <w:tcW w:w="737" w:type="dxa"/>
            <w:vMerge w:val="restart"/>
          </w:tcPr>
          <w:p w:rsidR="00CD7FC4" w:rsidRDefault="00CD7FC4">
            <w:pPr>
              <w:pStyle w:val="ConsPlusNormal"/>
              <w:jc w:val="center"/>
            </w:pPr>
            <w:r>
              <w:t>дата рождения последующего ребенка</w:t>
            </w:r>
          </w:p>
        </w:tc>
        <w:tc>
          <w:tcPr>
            <w:tcW w:w="794" w:type="dxa"/>
            <w:vMerge/>
          </w:tcPr>
          <w:p w:rsidR="00CD7FC4" w:rsidRDefault="00CD7FC4"/>
        </w:tc>
        <w:tc>
          <w:tcPr>
            <w:tcW w:w="907" w:type="dxa"/>
            <w:vMerge w:val="restart"/>
          </w:tcPr>
          <w:p w:rsidR="00CD7FC4" w:rsidRDefault="00CD7FC4">
            <w:pPr>
              <w:pStyle w:val="ConsPlusNormal"/>
              <w:jc w:val="center"/>
            </w:pPr>
            <w:r>
              <w:t>номер кредитного договора (договора займа) или дополнительного соглашения о рефинансировании (при наличии)</w:t>
            </w:r>
          </w:p>
        </w:tc>
        <w:tc>
          <w:tcPr>
            <w:tcW w:w="567" w:type="dxa"/>
            <w:vMerge w:val="restart"/>
          </w:tcPr>
          <w:p w:rsidR="00CD7FC4" w:rsidRDefault="00CD7FC4">
            <w:pPr>
              <w:pStyle w:val="ConsPlusNormal"/>
              <w:jc w:val="center"/>
            </w:pPr>
            <w:r>
              <w:t>организация, выдавшая кредит (заем)</w:t>
            </w:r>
          </w:p>
        </w:tc>
        <w:tc>
          <w:tcPr>
            <w:tcW w:w="850" w:type="dxa"/>
            <w:vMerge w:val="restart"/>
          </w:tcPr>
          <w:p w:rsidR="00CD7FC4" w:rsidRDefault="00CD7FC4">
            <w:pPr>
              <w:pStyle w:val="ConsPlusNormal"/>
              <w:jc w:val="center"/>
            </w:pPr>
            <w: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CD7FC4" w:rsidRDefault="00CD7FC4">
            <w:pPr>
              <w:pStyle w:val="ConsPlusNormal"/>
              <w:jc w:val="center"/>
            </w:pPr>
            <w:r>
              <w:t>дата выдачи кредита (займа) &lt;7&gt;</w:t>
            </w:r>
          </w:p>
        </w:tc>
        <w:tc>
          <w:tcPr>
            <w:tcW w:w="624" w:type="dxa"/>
            <w:vMerge w:val="restart"/>
          </w:tcPr>
          <w:p w:rsidR="00CD7FC4" w:rsidRDefault="00CD7FC4">
            <w:pPr>
              <w:pStyle w:val="ConsPlusNormal"/>
              <w:jc w:val="center"/>
            </w:pPr>
            <w:r>
              <w:t>дата приобретения права требования по кредиту (займу)</w:t>
            </w:r>
          </w:p>
        </w:tc>
        <w:tc>
          <w:tcPr>
            <w:tcW w:w="1020" w:type="dxa"/>
            <w:vMerge w:val="restart"/>
          </w:tcPr>
          <w:p w:rsidR="00CD7FC4" w:rsidRDefault="00CD7FC4">
            <w:pPr>
              <w:pStyle w:val="ConsPlusNormal"/>
              <w:jc w:val="center"/>
            </w:pPr>
            <w: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CD7FC4" w:rsidRDefault="00CD7FC4">
            <w:pPr>
              <w:pStyle w:val="ConsPlusNormal"/>
              <w:jc w:val="center"/>
            </w:pPr>
            <w:r>
              <w:t>размер остатка основного долга по кредиту на первый день расчетного периода (рублей)</w:t>
            </w:r>
          </w:p>
        </w:tc>
        <w:tc>
          <w:tcPr>
            <w:tcW w:w="567" w:type="dxa"/>
            <w:vMerge w:val="restart"/>
          </w:tcPr>
          <w:p w:rsidR="00CD7FC4" w:rsidRDefault="00CD7FC4">
            <w:pPr>
              <w:pStyle w:val="ConsPlusNormal"/>
              <w:jc w:val="center"/>
            </w:pPr>
            <w:r>
              <w:t>размер собственных средств заемщика (рублей) &lt;8&gt;</w:t>
            </w:r>
          </w:p>
        </w:tc>
        <w:tc>
          <w:tcPr>
            <w:tcW w:w="1531" w:type="dxa"/>
            <w:gridSpan w:val="2"/>
          </w:tcPr>
          <w:p w:rsidR="00CD7FC4" w:rsidRDefault="00CD7FC4">
            <w:pPr>
              <w:pStyle w:val="ConsPlusNormal"/>
              <w:jc w:val="center"/>
            </w:pPr>
            <w:r>
              <w:t>доля средств в стоимости жилого помещения по договору (процентов) &lt;9&gt;</w:t>
            </w:r>
          </w:p>
        </w:tc>
        <w:tc>
          <w:tcPr>
            <w:tcW w:w="680" w:type="dxa"/>
            <w:vMerge w:val="restart"/>
          </w:tcPr>
          <w:p w:rsidR="00CD7FC4" w:rsidRDefault="00CD7FC4">
            <w:pPr>
              <w:pStyle w:val="ConsPlusNormal"/>
              <w:jc w:val="center"/>
            </w:pPr>
            <w:r>
              <w:t>размер ключевой ставки Банка России на первый день расчетного периода (процентов годовых)</w:t>
            </w:r>
          </w:p>
        </w:tc>
        <w:tc>
          <w:tcPr>
            <w:tcW w:w="907" w:type="dxa"/>
            <w:vMerge w:val="restart"/>
          </w:tcPr>
          <w:p w:rsidR="00CD7FC4" w:rsidRDefault="00CD7FC4">
            <w:pPr>
              <w:pStyle w:val="ConsPlusNormal"/>
              <w:jc w:val="center"/>
            </w:pPr>
            <w: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CD7FC4" w:rsidRDefault="00CD7FC4">
            <w:pPr>
              <w:pStyle w:val="ConsPlusNormal"/>
              <w:jc w:val="center"/>
            </w:pPr>
            <w:r>
              <w:t>срок кредитного договора (договора займа) (в месяцах)</w:t>
            </w:r>
          </w:p>
        </w:tc>
        <w:tc>
          <w:tcPr>
            <w:tcW w:w="737" w:type="dxa"/>
            <w:vMerge w:val="restart"/>
          </w:tcPr>
          <w:p w:rsidR="00CD7FC4" w:rsidRDefault="00CD7FC4">
            <w:pPr>
              <w:pStyle w:val="ConsPlusNormal"/>
              <w:jc w:val="center"/>
            </w:pPr>
            <w:r>
              <w:t>размер ставки, подлежащей возмещению (процентов годовых) &lt;10&gt;</w:t>
            </w:r>
          </w:p>
        </w:tc>
        <w:tc>
          <w:tcPr>
            <w:tcW w:w="4253" w:type="dxa"/>
            <w:gridSpan w:val="4"/>
          </w:tcPr>
          <w:p w:rsidR="00CD7FC4" w:rsidRDefault="00CD7FC4">
            <w:pPr>
              <w:pStyle w:val="ConsPlusNormal"/>
              <w:jc w:val="center"/>
            </w:pPr>
            <w:r>
              <w:t>сумма процентов, уплаченная заемщиком (рублей)</w:t>
            </w:r>
          </w:p>
        </w:tc>
        <w:tc>
          <w:tcPr>
            <w:tcW w:w="1304" w:type="dxa"/>
            <w:vMerge w:val="restart"/>
          </w:tcPr>
          <w:p w:rsidR="00CD7FC4" w:rsidRDefault="00CD7FC4">
            <w:pPr>
              <w:pStyle w:val="ConsPlusNormal"/>
              <w:jc w:val="center"/>
            </w:pPr>
            <w: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&lt;14&gt;</w:t>
            </w:r>
          </w:p>
        </w:tc>
        <w:tc>
          <w:tcPr>
            <w:tcW w:w="567" w:type="dxa"/>
            <w:vMerge w:val="restart"/>
          </w:tcPr>
          <w:p w:rsidR="00CD7FC4" w:rsidRDefault="00CD7FC4">
            <w:pPr>
              <w:pStyle w:val="ConsPlusNormal"/>
              <w:jc w:val="center"/>
            </w:pPr>
            <w:r>
              <w:t>размер возмещения (рублей) &lt;15&gt;</w:t>
            </w:r>
          </w:p>
        </w:tc>
        <w:tc>
          <w:tcPr>
            <w:tcW w:w="850" w:type="dxa"/>
            <w:vMerge/>
          </w:tcPr>
          <w:p w:rsidR="00CD7FC4" w:rsidRDefault="00CD7FC4"/>
        </w:tc>
        <w:tc>
          <w:tcPr>
            <w:tcW w:w="624" w:type="dxa"/>
            <w:vMerge/>
          </w:tcPr>
          <w:p w:rsidR="00CD7FC4" w:rsidRDefault="00CD7FC4"/>
        </w:tc>
        <w:tc>
          <w:tcPr>
            <w:tcW w:w="680" w:type="dxa"/>
            <w:vMerge/>
          </w:tcPr>
          <w:p w:rsidR="00CD7FC4" w:rsidRDefault="00CD7FC4"/>
        </w:tc>
        <w:tc>
          <w:tcPr>
            <w:tcW w:w="511"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r>
      <w:tr w:rsidR="00CD7FC4">
        <w:trPr>
          <w:trHeight w:val="509"/>
        </w:trPr>
        <w:tc>
          <w:tcPr>
            <w:tcW w:w="454"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c>
          <w:tcPr>
            <w:tcW w:w="1928" w:type="dxa"/>
            <w:gridSpan w:val="2"/>
            <w:vMerge/>
          </w:tcPr>
          <w:p w:rsidR="00CD7FC4" w:rsidRDefault="00CD7FC4"/>
        </w:tc>
        <w:tc>
          <w:tcPr>
            <w:tcW w:w="624" w:type="dxa"/>
            <w:vMerge/>
          </w:tcPr>
          <w:p w:rsidR="00CD7FC4" w:rsidRDefault="00CD7FC4"/>
        </w:tc>
        <w:tc>
          <w:tcPr>
            <w:tcW w:w="567" w:type="dxa"/>
            <w:vMerge/>
          </w:tcPr>
          <w:p w:rsidR="00CD7FC4" w:rsidRDefault="00CD7FC4"/>
        </w:tc>
        <w:tc>
          <w:tcPr>
            <w:tcW w:w="624" w:type="dxa"/>
            <w:vMerge/>
          </w:tcPr>
          <w:p w:rsidR="00CD7FC4" w:rsidRDefault="00CD7FC4"/>
        </w:tc>
        <w:tc>
          <w:tcPr>
            <w:tcW w:w="567" w:type="dxa"/>
            <w:vMerge/>
          </w:tcPr>
          <w:p w:rsidR="00CD7FC4" w:rsidRDefault="00CD7FC4"/>
        </w:tc>
        <w:tc>
          <w:tcPr>
            <w:tcW w:w="737" w:type="dxa"/>
            <w:vMerge/>
          </w:tcPr>
          <w:p w:rsidR="00CD7FC4" w:rsidRDefault="00CD7FC4"/>
        </w:tc>
        <w:tc>
          <w:tcPr>
            <w:tcW w:w="794" w:type="dxa"/>
            <w:vMerge/>
          </w:tcPr>
          <w:p w:rsidR="00CD7FC4" w:rsidRDefault="00CD7FC4"/>
        </w:tc>
        <w:tc>
          <w:tcPr>
            <w:tcW w:w="907" w:type="dxa"/>
            <w:vMerge/>
          </w:tcPr>
          <w:p w:rsidR="00CD7FC4" w:rsidRDefault="00CD7FC4"/>
        </w:tc>
        <w:tc>
          <w:tcPr>
            <w:tcW w:w="567" w:type="dxa"/>
            <w:vMerge/>
          </w:tcPr>
          <w:p w:rsidR="00CD7FC4" w:rsidRDefault="00CD7FC4"/>
        </w:tc>
        <w:tc>
          <w:tcPr>
            <w:tcW w:w="850" w:type="dxa"/>
            <w:vMerge/>
          </w:tcPr>
          <w:p w:rsidR="00CD7FC4" w:rsidRDefault="00CD7FC4"/>
        </w:tc>
        <w:tc>
          <w:tcPr>
            <w:tcW w:w="567" w:type="dxa"/>
            <w:vMerge/>
          </w:tcPr>
          <w:p w:rsidR="00CD7FC4" w:rsidRDefault="00CD7FC4"/>
        </w:tc>
        <w:tc>
          <w:tcPr>
            <w:tcW w:w="624" w:type="dxa"/>
            <w:vMerge/>
          </w:tcPr>
          <w:p w:rsidR="00CD7FC4" w:rsidRDefault="00CD7FC4"/>
        </w:tc>
        <w:tc>
          <w:tcPr>
            <w:tcW w:w="1020" w:type="dxa"/>
            <w:vMerge/>
          </w:tcPr>
          <w:p w:rsidR="00CD7FC4" w:rsidRDefault="00CD7FC4"/>
        </w:tc>
        <w:tc>
          <w:tcPr>
            <w:tcW w:w="737" w:type="dxa"/>
            <w:vMerge/>
          </w:tcPr>
          <w:p w:rsidR="00CD7FC4" w:rsidRDefault="00CD7FC4"/>
        </w:tc>
        <w:tc>
          <w:tcPr>
            <w:tcW w:w="567" w:type="dxa"/>
            <w:vMerge/>
          </w:tcPr>
          <w:p w:rsidR="00CD7FC4" w:rsidRDefault="00CD7FC4"/>
        </w:tc>
        <w:tc>
          <w:tcPr>
            <w:tcW w:w="624" w:type="dxa"/>
            <w:vMerge w:val="restart"/>
          </w:tcPr>
          <w:p w:rsidR="00CD7FC4" w:rsidRDefault="00CD7FC4">
            <w:pPr>
              <w:pStyle w:val="ConsPlusNormal"/>
              <w:jc w:val="center"/>
            </w:pPr>
            <w:r>
              <w:t>заемных средств</w:t>
            </w:r>
          </w:p>
        </w:tc>
        <w:tc>
          <w:tcPr>
            <w:tcW w:w="907" w:type="dxa"/>
            <w:vMerge w:val="restart"/>
          </w:tcPr>
          <w:p w:rsidR="00CD7FC4" w:rsidRDefault="00CD7FC4">
            <w:pPr>
              <w:pStyle w:val="ConsPlusNormal"/>
              <w:jc w:val="center"/>
            </w:pPr>
            <w:r>
              <w:t>собственных средств заемщика</w:t>
            </w:r>
          </w:p>
        </w:tc>
        <w:tc>
          <w:tcPr>
            <w:tcW w:w="680" w:type="dxa"/>
            <w:vMerge/>
          </w:tcPr>
          <w:p w:rsidR="00CD7FC4" w:rsidRDefault="00CD7FC4"/>
        </w:tc>
        <w:tc>
          <w:tcPr>
            <w:tcW w:w="907" w:type="dxa"/>
            <w:vMerge/>
          </w:tcPr>
          <w:p w:rsidR="00CD7FC4" w:rsidRDefault="00CD7FC4"/>
        </w:tc>
        <w:tc>
          <w:tcPr>
            <w:tcW w:w="624" w:type="dxa"/>
            <w:vMerge/>
          </w:tcPr>
          <w:p w:rsidR="00CD7FC4" w:rsidRDefault="00CD7FC4"/>
        </w:tc>
        <w:tc>
          <w:tcPr>
            <w:tcW w:w="737" w:type="dxa"/>
            <w:vMerge/>
          </w:tcPr>
          <w:p w:rsidR="00CD7FC4" w:rsidRDefault="00CD7FC4"/>
        </w:tc>
        <w:tc>
          <w:tcPr>
            <w:tcW w:w="794" w:type="dxa"/>
            <w:vMerge w:val="restart"/>
          </w:tcPr>
          <w:p w:rsidR="00CD7FC4" w:rsidRDefault="00CD7FC4">
            <w:pPr>
              <w:pStyle w:val="ConsPlusNormal"/>
              <w:jc w:val="center"/>
            </w:pPr>
            <w:r>
              <w:t>в расчетном периоде по кредитам (займам) &lt;11&gt;</w:t>
            </w:r>
          </w:p>
        </w:tc>
        <w:tc>
          <w:tcPr>
            <w:tcW w:w="1191" w:type="dxa"/>
            <w:vMerge w:val="restart"/>
          </w:tcPr>
          <w:p w:rsidR="00CD7FC4" w:rsidRDefault="00CD7FC4">
            <w:pPr>
              <w:pStyle w:val="ConsPlusNormal"/>
              <w:jc w:val="center"/>
            </w:pPr>
            <w: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&lt;12&gt;</w:t>
            </w:r>
          </w:p>
        </w:tc>
        <w:tc>
          <w:tcPr>
            <w:tcW w:w="1077" w:type="dxa"/>
            <w:vMerge w:val="restart"/>
          </w:tcPr>
          <w:p w:rsidR="00CD7FC4" w:rsidRDefault="00CD7FC4">
            <w:pPr>
              <w:pStyle w:val="ConsPlusNormal"/>
              <w:jc w:val="center"/>
            </w:pPr>
            <w:r>
              <w:t>в расчетном периоде, за период до даты приобретения права требования по кредиту (займу) - не более 2 месяцев до даты приобретения &lt;13&gt;</w:t>
            </w:r>
          </w:p>
        </w:tc>
        <w:tc>
          <w:tcPr>
            <w:tcW w:w="1191" w:type="dxa"/>
            <w:vMerge w:val="restart"/>
          </w:tcPr>
          <w:p w:rsidR="00CD7FC4" w:rsidRDefault="00CD7FC4">
            <w:pPr>
              <w:pStyle w:val="ConsPlusNormal"/>
              <w:jc w:val="center"/>
            </w:pPr>
            <w:r>
              <w:t>в расчетном периоде от даты приобретения прав требования по кредитному договору (договору займа) до окончания расчетного периода</w:t>
            </w:r>
          </w:p>
        </w:tc>
        <w:tc>
          <w:tcPr>
            <w:tcW w:w="1304" w:type="dxa"/>
            <w:vMerge/>
          </w:tcPr>
          <w:p w:rsidR="00CD7FC4" w:rsidRDefault="00CD7FC4"/>
        </w:tc>
        <w:tc>
          <w:tcPr>
            <w:tcW w:w="567" w:type="dxa"/>
            <w:vMerge/>
          </w:tcPr>
          <w:p w:rsidR="00CD7FC4" w:rsidRDefault="00CD7FC4"/>
        </w:tc>
        <w:tc>
          <w:tcPr>
            <w:tcW w:w="850" w:type="dxa"/>
            <w:vMerge/>
          </w:tcPr>
          <w:p w:rsidR="00CD7FC4" w:rsidRDefault="00CD7FC4"/>
        </w:tc>
        <w:tc>
          <w:tcPr>
            <w:tcW w:w="624" w:type="dxa"/>
            <w:vMerge/>
          </w:tcPr>
          <w:p w:rsidR="00CD7FC4" w:rsidRDefault="00CD7FC4"/>
        </w:tc>
        <w:tc>
          <w:tcPr>
            <w:tcW w:w="680" w:type="dxa"/>
            <w:vMerge/>
          </w:tcPr>
          <w:p w:rsidR="00CD7FC4" w:rsidRDefault="00CD7FC4"/>
        </w:tc>
        <w:tc>
          <w:tcPr>
            <w:tcW w:w="511"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r>
      <w:tr w:rsidR="00CD7FC4">
        <w:tc>
          <w:tcPr>
            <w:tcW w:w="454"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c>
          <w:tcPr>
            <w:tcW w:w="1191" w:type="dxa"/>
          </w:tcPr>
          <w:p w:rsidR="00CD7FC4" w:rsidRDefault="00CD7FC4">
            <w:pPr>
              <w:pStyle w:val="ConsPlusNormal"/>
              <w:jc w:val="center"/>
            </w:pPr>
            <w:r>
              <w:t>договора участия в долевом строительстве/договора уступки прав требования по договору участия в долевом строительстве &lt;3&gt;</w:t>
            </w:r>
          </w:p>
        </w:tc>
        <w:tc>
          <w:tcPr>
            <w:tcW w:w="737" w:type="dxa"/>
          </w:tcPr>
          <w:p w:rsidR="00CD7FC4" w:rsidRDefault="00CD7FC4">
            <w:pPr>
              <w:pStyle w:val="ConsPlusNormal"/>
              <w:jc w:val="center"/>
            </w:pPr>
            <w:r>
              <w:t>права собственности на жилое помещение &lt;4&gt;</w:t>
            </w:r>
          </w:p>
        </w:tc>
        <w:tc>
          <w:tcPr>
            <w:tcW w:w="624" w:type="dxa"/>
            <w:vMerge/>
          </w:tcPr>
          <w:p w:rsidR="00CD7FC4" w:rsidRDefault="00CD7FC4"/>
        </w:tc>
        <w:tc>
          <w:tcPr>
            <w:tcW w:w="567" w:type="dxa"/>
            <w:vMerge/>
          </w:tcPr>
          <w:p w:rsidR="00CD7FC4" w:rsidRDefault="00CD7FC4"/>
        </w:tc>
        <w:tc>
          <w:tcPr>
            <w:tcW w:w="624" w:type="dxa"/>
            <w:vMerge/>
          </w:tcPr>
          <w:p w:rsidR="00CD7FC4" w:rsidRDefault="00CD7FC4"/>
        </w:tc>
        <w:tc>
          <w:tcPr>
            <w:tcW w:w="567" w:type="dxa"/>
            <w:vMerge/>
          </w:tcPr>
          <w:p w:rsidR="00CD7FC4" w:rsidRDefault="00CD7FC4"/>
        </w:tc>
        <w:tc>
          <w:tcPr>
            <w:tcW w:w="737" w:type="dxa"/>
            <w:vMerge/>
          </w:tcPr>
          <w:p w:rsidR="00CD7FC4" w:rsidRDefault="00CD7FC4"/>
        </w:tc>
        <w:tc>
          <w:tcPr>
            <w:tcW w:w="794" w:type="dxa"/>
            <w:vMerge/>
          </w:tcPr>
          <w:p w:rsidR="00CD7FC4" w:rsidRDefault="00CD7FC4"/>
        </w:tc>
        <w:tc>
          <w:tcPr>
            <w:tcW w:w="907" w:type="dxa"/>
            <w:vMerge/>
          </w:tcPr>
          <w:p w:rsidR="00CD7FC4" w:rsidRDefault="00CD7FC4"/>
        </w:tc>
        <w:tc>
          <w:tcPr>
            <w:tcW w:w="567" w:type="dxa"/>
            <w:vMerge/>
          </w:tcPr>
          <w:p w:rsidR="00CD7FC4" w:rsidRDefault="00CD7FC4"/>
        </w:tc>
        <w:tc>
          <w:tcPr>
            <w:tcW w:w="850" w:type="dxa"/>
            <w:vMerge/>
          </w:tcPr>
          <w:p w:rsidR="00CD7FC4" w:rsidRDefault="00CD7FC4"/>
        </w:tc>
        <w:tc>
          <w:tcPr>
            <w:tcW w:w="567" w:type="dxa"/>
            <w:vMerge/>
          </w:tcPr>
          <w:p w:rsidR="00CD7FC4" w:rsidRDefault="00CD7FC4"/>
        </w:tc>
        <w:tc>
          <w:tcPr>
            <w:tcW w:w="624" w:type="dxa"/>
            <w:vMerge/>
          </w:tcPr>
          <w:p w:rsidR="00CD7FC4" w:rsidRDefault="00CD7FC4"/>
        </w:tc>
        <w:tc>
          <w:tcPr>
            <w:tcW w:w="1020" w:type="dxa"/>
            <w:vMerge/>
          </w:tcPr>
          <w:p w:rsidR="00CD7FC4" w:rsidRDefault="00CD7FC4"/>
        </w:tc>
        <w:tc>
          <w:tcPr>
            <w:tcW w:w="737" w:type="dxa"/>
            <w:vMerge/>
          </w:tcPr>
          <w:p w:rsidR="00CD7FC4" w:rsidRDefault="00CD7FC4"/>
        </w:tc>
        <w:tc>
          <w:tcPr>
            <w:tcW w:w="567" w:type="dxa"/>
            <w:vMerge/>
          </w:tcPr>
          <w:p w:rsidR="00CD7FC4" w:rsidRDefault="00CD7FC4"/>
        </w:tc>
        <w:tc>
          <w:tcPr>
            <w:tcW w:w="624" w:type="dxa"/>
            <w:vMerge/>
          </w:tcPr>
          <w:p w:rsidR="00CD7FC4" w:rsidRDefault="00CD7FC4"/>
        </w:tc>
        <w:tc>
          <w:tcPr>
            <w:tcW w:w="907" w:type="dxa"/>
            <w:vMerge/>
          </w:tcPr>
          <w:p w:rsidR="00CD7FC4" w:rsidRDefault="00CD7FC4"/>
        </w:tc>
        <w:tc>
          <w:tcPr>
            <w:tcW w:w="680" w:type="dxa"/>
            <w:vMerge/>
          </w:tcPr>
          <w:p w:rsidR="00CD7FC4" w:rsidRDefault="00CD7FC4"/>
        </w:tc>
        <w:tc>
          <w:tcPr>
            <w:tcW w:w="907" w:type="dxa"/>
            <w:vMerge/>
          </w:tcPr>
          <w:p w:rsidR="00CD7FC4" w:rsidRDefault="00CD7FC4"/>
        </w:tc>
        <w:tc>
          <w:tcPr>
            <w:tcW w:w="624" w:type="dxa"/>
            <w:vMerge/>
          </w:tcPr>
          <w:p w:rsidR="00CD7FC4" w:rsidRDefault="00CD7FC4"/>
        </w:tc>
        <w:tc>
          <w:tcPr>
            <w:tcW w:w="737" w:type="dxa"/>
            <w:vMerge/>
          </w:tcPr>
          <w:p w:rsidR="00CD7FC4" w:rsidRDefault="00CD7FC4"/>
        </w:tc>
        <w:tc>
          <w:tcPr>
            <w:tcW w:w="794" w:type="dxa"/>
            <w:vMerge/>
          </w:tcPr>
          <w:p w:rsidR="00CD7FC4" w:rsidRDefault="00CD7FC4"/>
        </w:tc>
        <w:tc>
          <w:tcPr>
            <w:tcW w:w="1191" w:type="dxa"/>
            <w:vMerge/>
          </w:tcPr>
          <w:p w:rsidR="00CD7FC4" w:rsidRDefault="00CD7FC4"/>
        </w:tc>
        <w:tc>
          <w:tcPr>
            <w:tcW w:w="1077" w:type="dxa"/>
            <w:vMerge/>
          </w:tcPr>
          <w:p w:rsidR="00CD7FC4" w:rsidRDefault="00CD7FC4"/>
        </w:tc>
        <w:tc>
          <w:tcPr>
            <w:tcW w:w="1191" w:type="dxa"/>
            <w:vMerge/>
          </w:tcPr>
          <w:p w:rsidR="00CD7FC4" w:rsidRDefault="00CD7FC4"/>
        </w:tc>
        <w:tc>
          <w:tcPr>
            <w:tcW w:w="1304" w:type="dxa"/>
            <w:vMerge/>
          </w:tcPr>
          <w:p w:rsidR="00CD7FC4" w:rsidRDefault="00CD7FC4"/>
        </w:tc>
        <w:tc>
          <w:tcPr>
            <w:tcW w:w="567" w:type="dxa"/>
            <w:vMerge/>
          </w:tcPr>
          <w:p w:rsidR="00CD7FC4" w:rsidRDefault="00CD7FC4"/>
        </w:tc>
        <w:tc>
          <w:tcPr>
            <w:tcW w:w="850" w:type="dxa"/>
            <w:vMerge/>
          </w:tcPr>
          <w:p w:rsidR="00CD7FC4" w:rsidRDefault="00CD7FC4"/>
        </w:tc>
        <w:tc>
          <w:tcPr>
            <w:tcW w:w="624" w:type="dxa"/>
            <w:vMerge/>
          </w:tcPr>
          <w:p w:rsidR="00CD7FC4" w:rsidRDefault="00CD7FC4"/>
        </w:tc>
        <w:tc>
          <w:tcPr>
            <w:tcW w:w="680" w:type="dxa"/>
            <w:vMerge/>
          </w:tcPr>
          <w:p w:rsidR="00CD7FC4" w:rsidRDefault="00CD7FC4"/>
        </w:tc>
        <w:tc>
          <w:tcPr>
            <w:tcW w:w="511" w:type="dxa"/>
            <w:vMerge/>
          </w:tcPr>
          <w:p w:rsidR="00CD7FC4" w:rsidRDefault="00CD7FC4"/>
        </w:tc>
        <w:tc>
          <w:tcPr>
            <w:tcW w:w="624" w:type="dxa"/>
            <w:vMerge/>
          </w:tcPr>
          <w:p w:rsidR="00CD7FC4" w:rsidRDefault="00CD7FC4"/>
        </w:tc>
        <w:tc>
          <w:tcPr>
            <w:tcW w:w="624" w:type="dxa"/>
            <w:vMerge/>
          </w:tcPr>
          <w:p w:rsidR="00CD7FC4" w:rsidRDefault="00CD7FC4"/>
        </w:tc>
        <w:tc>
          <w:tcPr>
            <w:tcW w:w="624" w:type="dxa"/>
            <w:vMerge/>
          </w:tcPr>
          <w:p w:rsidR="00CD7FC4" w:rsidRDefault="00CD7FC4"/>
        </w:tc>
      </w:tr>
      <w:tr w:rsidR="00CD7FC4">
        <w:tc>
          <w:tcPr>
            <w:tcW w:w="454" w:type="dxa"/>
          </w:tcPr>
          <w:p w:rsidR="00CD7FC4" w:rsidRDefault="00CD7FC4">
            <w:pPr>
              <w:pStyle w:val="ConsPlusNormal"/>
              <w:jc w:val="center"/>
            </w:pPr>
            <w:r>
              <w:t>1</w:t>
            </w:r>
          </w:p>
        </w:tc>
        <w:tc>
          <w:tcPr>
            <w:tcW w:w="624" w:type="dxa"/>
          </w:tcPr>
          <w:p w:rsidR="00CD7FC4" w:rsidRDefault="00CD7FC4">
            <w:pPr>
              <w:pStyle w:val="ConsPlusNormal"/>
              <w:jc w:val="center"/>
            </w:pPr>
            <w:r>
              <w:t>2</w:t>
            </w:r>
          </w:p>
        </w:tc>
        <w:tc>
          <w:tcPr>
            <w:tcW w:w="624" w:type="dxa"/>
          </w:tcPr>
          <w:p w:rsidR="00CD7FC4" w:rsidRDefault="00CD7FC4">
            <w:pPr>
              <w:pStyle w:val="ConsPlusNormal"/>
              <w:jc w:val="center"/>
            </w:pPr>
            <w:r>
              <w:t>3</w:t>
            </w:r>
          </w:p>
        </w:tc>
        <w:tc>
          <w:tcPr>
            <w:tcW w:w="624" w:type="dxa"/>
          </w:tcPr>
          <w:p w:rsidR="00CD7FC4" w:rsidRDefault="00CD7FC4">
            <w:pPr>
              <w:pStyle w:val="ConsPlusNormal"/>
              <w:jc w:val="center"/>
            </w:pPr>
            <w:r>
              <w:t>4</w:t>
            </w:r>
          </w:p>
        </w:tc>
        <w:tc>
          <w:tcPr>
            <w:tcW w:w="1191" w:type="dxa"/>
          </w:tcPr>
          <w:p w:rsidR="00CD7FC4" w:rsidRDefault="00CD7FC4">
            <w:pPr>
              <w:pStyle w:val="ConsPlusNormal"/>
              <w:jc w:val="center"/>
            </w:pPr>
            <w:r>
              <w:t>5</w:t>
            </w:r>
          </w:p>
        </w:tc>
        <w:tc>
          <w:tcPr>
            <w:tcW w:w="737" w:type="dxa"/>
          </w:tcPr>
          <w:p w:rsidR="00CD7FC4" w:rsidRDefault="00CD7FC4">
            <w:pPr>
              <w:pStyle w:val="ConsPlusNormal"/>
              <w:jc w:val="center"/>
            </w:pPr>
            <w:r>
              <w:t>6</w:t>
            </w:r>
          </w:p>
        </w:tc>
        <w:tc>
          <w:tcPr>
            <w:tcW w:w="624" w:type="dxa"/>
          </w:tcPr>
          <w:p w:rsidR="00CD7FC4" w:rsidRDefault="00CD7FC4">
            <w:pPr>
              <w:pStyle w:val="ConsPlusNormal"/>
              <w:jc w:val="center"/>
            </w:pPr>
            <w:r>
              <w:t>7</w:t>
            </w:r>
          </w:p>
        </w:tc>
        <w:tc>
          <w:tcPr>
            <w:tcW w:w="567" w:type="dxa"/>
          </w:tcPr>
          <w:p w:rsidR="00CD7FC4" w:rsidRDefault="00CD7FC4">
            <w:pPr>
              <w:pStyle w:val="ConsPlusNormal"/>
              <w:jc w:val="center"/>
            </w:pPr>
            <w:r>
              <w:t>8</w:t>
            </w:r>
          </w:p>
        </w:tc>
        <w:tc>
          <w:tcPr>
            <w:tcW w:w="624" w:type="dxa"/>
          </w:tcPr>
          <w:p w:rsidR="00CD7FC4" w:rsidRDefault="00CD7FC4">
            <w:pPr>
              <w:pStyle w:val="ConsPlusNormal"/>
              <w:jc w:val="center"/>
            </w:pPr>
            <w:r>
              <w:t>9</w:t>
            </w:r>
          </w:p>
        </w:tc>
        <w:tc>
          <w:tcPr>
            <w:tcW w:w="567" w:type="dxa"/>
          </w:tcPr>
          <w:p w:rsidR="00CD7FC4" w:rsidRDefault="00CD7FC4">
            <w:pPr>
              <w:pStyle w:val="ConsPlusNormal"/>
              <w:jc w:val="center"/>
            </w:pPr>
            <w:r>
              <w:t>10</w:t>
            </w:r>
          </w:p>
        </w:tc>
        <w:tc>
          <w:tcPr>
            <w:tcW w:w="737" w:type="dxa"/>
          </w:tcPr>
          <w:p w:rsidR="00CD7FC4" w:rsidRDefault="00CD7FC4">
            <w:pPr>
              <w:pStyle w:val="ConsPlusNormal"/>
              <w:jc w:val="center"/>
            </w:pPr>
            <w:r>
              <w:t>11</w:t>
            </w:r>
          </w:p>
        </w:tc>
        <w:tc>
          <w:tcPr>
            <w:tcW w:w="794" w:type="dxa"/>
          </w:tcPr>
          <w:p w:rsidR="00CD7FC4" w:rsidRDefault="00CD7FC4">
            <w:pPr>
              <w:pStyle w:val="ConsPlusNormal"/>
              <w:jc w:val="center"/>
            </w:pPr>
            <w:r>
              <w:t>12</w:t>
            </w:r>
          </w:p>
        </w:tc>
        <w:tc>
          <w:tcPr>
            <w:tcW w:w="907" w:type="dxa"/>
          </w:tcPr>
          <w:p w:rsidR="00CD7FC4" w:rsidRDefault="00CD7FC4">
            <w:pPr>
              <w:pStyle w:val="ConsPlusNormal"/>
              <w:jc w:val="center"/>
            </w:pPr>
            <w:r>
              <w:t>13</w:t>
            </w:r>
          </w:p>
        </w:tc>
        <w:tc>
          <w:tcPr>
            <w:tcW w:w="567" w:type="dxa"/>
          </w:tcPr>
          <w:p w:rsidR="00CD7FC4" w:rsidRDefault="00CD7FC4">
            <w:pPr>
              <w:pStyle w:val="ConsPlusNormal"/>
              <w:jc w:val="center"/>
            </w:pPr>
            <w:r>
              <w:t>14</w:t>
            </w:r>
          </w:p>
        </w:tc>
        <w:tc>
          <w:tcPr>
            <w:tcW w:w="850" w:type="dxa"/>
          </w:tcPr>
          <w:p w:rsidR="00CD7FC4" w:rsidRDefault="00CD7FC4">
            <w:pPr>
              <w:pStyle w:val="ConsPlusNormal"/>
              <w:jc w:val="center"/>
            </w:pPr>
            <w:r>
              <w:t>15</w:t>
            </w:r>
          </w:p>
        </w:tc>
        <w:tc>
          <w:tcPr>
            <w:tcW w:w="567" w:type="dxa"/>
          </w:tcPr>
          <w:p w:rsidR="00CD7FC4" w:rsidRDefault="00CD7FC4">
            <w:pPr>
              <w:pStyle w:val="ConsPlusNormal"/>
              <w:jc w:val="center"/>
            </w:pPr>
            <w:r>
              <w:t>16</w:t>
            </w:r>
          </w:p>
        </w:tc>
        <w:tc>
          <w:tcPr>
            <w:tcW w:w="624" w:type="dxa"/>
          </w:tcPr>
          <w:p w:rsidR="00CD7FC4" w:rsidRDefault="00CD7FC4">
            <w:pPr>
              <w:pStyle w:val="ConsPlusNormal"/>
              <w:jc w:val="center"/>
            </w:pPr>
            <w:r>
              <w:t>17</w:t>
            </w:r>
          </w:p>
        </w:tc>
        <w:tc>
          <w:tcPr>
            <w:tcW w:w="1020" w:type="dxa"/>
          </w:tcPr>
          <w:p w:rsidR="00CD7FC4" w:rsidRDefault="00CD7FC4">
            <w:pPr>
              <w:pStyle w:val="ConsPlusNormal"/>
              <w:jc w:val="center"/>
            </w:pPr>
            <w:r>
              <w:t>18</w:t>
            </w:r>
          </w:p>
        </w:tc>
        <w:tc>
          <w:tcPr>
            <w:tcW w:w="737" w:type="dxa"/>
          </w:tcPr>
          <w:p w:rsidR="00CD7FC4" w:rsidRDefault="00CD7FC4">
            <w:pPr>
              <w:pStyle w:val="ConsPlusNormal"/>
              <w:jc w:val="center"/>
            </w:pPr>
            <w:r>
              <w:t>18.1</w:t>
            </w:r>
          </w:p>
        </w:tc>
        <w:tc>
          <w:tcPr>
            <w:tcW w:w="567" w:type="dxa"/>
          </w:tcPr>
          <w:p w:rsidR="00CD7FC4" w:rsidRDefault="00CD7FC4">
            <w:pPr>
              <w:pStyle w:val="ConsPlusNormal"/>
              <w:jc w:val="center"/>
            </w:pPr>
            <w:r>
              <w:t>19</w:t>
            </w:r>
          </w:p>
        </w:tc>
        <w:tc>
          <w:tcPr>
            <w:tcW w:w="624" w:type="dxa"/>
          </w:tcPr>
          <w:p w:rsidR="00CD7FC4" w:rsidRDefault="00CD7FC4">
            <w:pPr>
              <w:pStyle w:val="ConsPlusNormal"/>
              <w:jc w:val="center"/>
            </w:pPr>
            <w:r>
              <w:t>20</w:t>
            </w:r>
          </w:p>
        </w:tc>
        <w:tc>
          <w:tcPr>
            <w:tcW w:w="907" w:type="dxa"/>
          </w:tcPr>
          <w:p w:rsidR="00CD7FC4" w:rsidRDefault="00CD7FC4">
            <w:pPr>
              <w:pStyle w:val="ConsPlusNormal"/>
              <w:jc w:val="center"/>
            </w:pPr>
            <w:r>
              <w:t>21</w:t>
            </w:r>
          </w:p>
        </w:tc>
        <w:tc>
          <w:tcPr>
            <w:tcW w:w="680" w:type="dxa"/>
          </w:tcPr>
          <w:p w:rsidR="00CD7FC4" w:rsidRDefault="00CD7FC4">
            <w:pPr>
              <w:pStyle w:val="ConsPlusNormal"/>
              <w:jc w:val="center"/>
            </w:pPr>
            <w:r>
              <w:t>22</w:t>
            </w:r>
          </w:p>
        </w:tc>
        <w:tc>
          <w:tcPr>
            <w:tcW w:w="907" w:type="dxa"/>
          </w:tcPr>
          <w:p w:rsidR="00CD7FC4" w:rsidRDefault="00CD7FC4">
            <w:pPr>
              <w:pStyle w:val="ConsPlusNormal"/>
              <w:jc w:val="center"/>
            </w:pPr>
            <w:r>
              <w:t>23</w:t>
            </w:r>
          </w:p>
        </w:tc>
        <w:tc>
          <w:tcPr>
            <w:tcW w:w="624" w:type="dxa"/>
          </w:tcPr>
          <w:p w:rsidR="00CD7FC4" w:rsidRDefault="00CD7FC4">
            <w:pPr>
              <w:pStyle w:val="ConsPlusNormal"/>
              <w:jc w:val="center"/>
            </w:pPr>
            <w:r>
              <w:t>24</w:t>
            </w:r>
          </w:p>
        </w:tc>
        <w:tc>
          <w:tcPr>
            <w:tcW w:w="737" w:type="dxa"/>
          </w:tcPr>
          <w:p w:rsidR="00CD7FC4" w:rsidRDefault="00CD7FC4">
            <w:pPr>
              <w:pStyle w:val="ConsPlusNormal"/>
              <w:jc w:val="center"/>
            </w:pPr>
            <w:r>
              <w:t>25</w:t>
            </w:r>
          </w:p>
        </w:tc>
        <w:tc>
          <w:tcPr>
            <w:tcW w:w="794" w:type="dxa"/>
          </w:tcPr>
          <w:p w:rsidR="00CD7FC4" w:rsidRDefault="00CD7FC4">
            <w:pPr>
              <w:pStyle w:val="ConsPlusNormal"/>
              <w:jc w:val="center"/>
            </w:pPr>
            <w:r>
              <w:t>26</w:t>
            </w:r>
          </w:p>
        </w:tc>
        <w:tc>
          <w:tcPr>
            <w:tcW w:w="1191" w:type="dxa"/>
          </w:tcPr>
          <w:p w:rsidR="00CD7FC4" w:rsidRDefault="00CD7FC4">
            <w:pPr>
              <w:pStyle w:val="ConsPlusNormal"/>
              <w:jc w:val="center"/>
            </w:pPr>
            <w:r>
              <w:t>27</w:t>
            </w:r>
          </w:p>
        </w:tc>
        <w:tc>
          <w:tcPr>
            <w:tcW w:w="1077" w:type="dxa"/>
          </w:tcPr>
          <w:p w:rsidR="00CD7FC4" w:rsidRDefault="00CD7FC4">
            <w:pPr>
              <w:pStyle w:val="ConsPlusNormal"/>
              <w:jc w:val="center"/>
            </w:pPr>
            <w:r>
              <w:t>28</w:t>
            </w:r>
          </w:p>
        </w:tc>
        <w:tc>
          <w:tcPr>
            <w:tcW w:w="1191" w:type="dxa"/>
          </w:tcPr>
          <w:p w:rsidR="00CD7FC4" w:rsidRDefault="00CD7FC4">
            <w:pPr>
              <w:pStyle w:val="ConsPlusNormal"/>
              <w:jc w:val="center"/>
            </w:pPr>
            <w:r>
              <w:t>29</w:t>
            </w:r>
          </w:p>
        </w:tc>
        <w:tc>
          <w:tcPr>
            <w:tcW w:w="1304" w:type="dxa"/>
          </w:tcPr>
          <w:p w:rsidR="00CD7FC4" w:rsidRDefault="00CD7FC4">
            <w:pPr>
              <w:pStyle w:val="ConsPlusNormal"/>
              <w:jc w:val="center"/>
            </w:pPr>
            <w:r>
              <w:t>30</w:t>
            </w:r>
          </w:p>
        </w:tc>
        <w:tc>
          <w:tcPr>
            <w:tcW w:w="567" w:type="dxa"/>
          </w:tcPr>
          <w:p w:rsidR="00CD7FC4" w:rsidRDefault="00CD7FC4">
            <w:pPr>
              <w:pStyle w:val="ConsPlusNormal"/>
              <w:jc w:val="center"/>
            </w:pPr>
            <w:r>
              <w:t>31</w:t>
            </w:r>
          </w:p>
        </w:tc>
        <w:tc>
          <w:tcPr>
            <w:tcW w:w="850" w:type="dxa"/>
          </w:tcPr>
          <w:p w:rsidR="00CD7FC4" w:rsidRDefault="00CD7FC4">
            <w:pPr>
              <w:pStyle w:val="ConsPlusNormal"/>
              <w:jc w:val="center"/>
            </w:pPr>
            <w:r>
              <w:t>32</w:t>
            </w:r>
          </w:p>
        </w:tc>
        <w:tc>
          <w:tcPr>
            <w:tcW w:w="624" w:type="dxa"/>
          </w:tcPr>
          <w:p w:rsidR="00CD7FC4" w:rsidRDefault="00CD7FC4">
            <w:pPr>
              <w:pStyle w:val="ConsPlusNormal"/>
              <w:jc w:val="center"/>
            </w:pPr>
            <w:r>
              <w:t>33</w:t>
            </w:r>
          </w:p>
        </w:tc>
        <w:tc>
          <w:tcPr>
            <w:tcW w:w="680" w:type="dxa"/>
          </w:tcPr>
          <w:p w:rsidR="00CD7FC4" w:rsidRDefault="00CD7FC4">
            <w:pPr>
              <w:pStyle w:val="ConsPlusNormal"/>
              <w:jc w:val="center"/>
            </w:pPr>
            <w:r>
              <w:t>34</w:t>
            </w:r>
          </w:p>
        </w:tc>
        <w:tc>
          <w:tcPr>
            <w:tcW w:w="511" w:type="dxa"/>
          </w:tcPr>
          <w:p w:rsidR="00CD7FC4" w:rsidRDefault="00CD7FC4">
            <w:pPr>
              <w:pStyle w:val="ConsPlusNormal"/>
              <w:jc w:val="center"/>
            </w:pPr>
            <w:r>
              <w:t>35</w:t>
            </w:r>
          </w:p>
        </w:tc>
        <w:tc>
          <w:tcPr>
            <w:tcW w:w="624" w:type="dxa"/>
          </w:tcPr>
          <w:p w:rsidR="00CD7FC4" w:rsidRDefault="00CD7FC4">
            <w:pPr>
              <w:pStyle w:val="ConsPlusNormal"/>
              <w:jc w:val="center"/>
            </w:pPr>
            <w:r>
              <w:t>36</w:t>
            </w:r>
          </w:p>
        </w:tc>
        <w:tc>
          <w:tcPr>
            <w:tcW w:w="624" w:type="dxa"/>
          </w:tcPr>
          <w:p w:rsidR="00CD7FC4" w:rsidRDefault="00CD7FC4">
            <w:pPr>
              <w:pStyle w:val="ConsPlusNormal"/>
              <w:jc w:val="center"/>
            </w:pPr>
            <w:r>
              <w:t>37</w:t>
            </w:r>
          </w:p>
        </w:tc>
        <w:tc>
          <w:tcPr>
            <w:tcW w:w="624" w:type="dxa"/>
          </w:tcPr>
          <w:p w:rsidR="00CD7FC4" w:rsidRDefault="00CD7FC4">
            <w:pPr>
              <w:pStyle w:val="ConsPlusNormal"/>
              <w:jc w:val="center"/>
            </w:pPr>
            <w:r>
              <w:t>38</w:t>
            </w:r>
          </w:p>
        </w:tc>
      </w:tr>
      <w:tr w:rsidR="00CD7FC4">
        <w:tc>
          <w:tcPr>
            <w:tcW w:w="454" w:type="dxa"/>
          </w:tcPr>
          <w:p w:rsidR="00CD7FC4" w:rsidRDefault="00CD7FC4">
            <w:pPr>
              <w:pStyle w:val="ConsPlusNormal"/>
              <w:jc w:val="center"/>
            </w:pPr>
            <w:r>
              <w:lastRenderedPageBreak/>
              <w:t>1.</w:t>
            </w: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1191"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907"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1020" w:type="dxa"/>
          </w:tcPr>
          <w:p w:rsidR="00CD7FC4" w:rsidRDefault="00CD7FC4">
            <w:pPr>
              <w:pStyle w:val="ConsPlusNormal"/>
            </w:pPr>
          </w:p>
        </w:tc>
        <w:tc>
          <w:tcPr>
            <w:tcW w:w="737"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07" w:type="dxa"/>
          </w:tcPr>
          <w:p w:rsidR="00CD7FC4" w:rsidRDefault="00CD7FC4">
            <w:pPr>
              <w:pStyle w:val="ConsPlusNormal"/>
            </w:pPr>
          </w:p>
        </w:tc>
        <w:tc>
          <w:tcPr>
            <w:tcW w:w="680" w:type="dxa"/>
          </w:tcPr>
          <w:p w:rsidR="00CD7FC4" w:rsidRDefault="00CD7FC4">
            <w:pPr>
              <w:pStyle w:val="ConsPlusNormal"/>
            </w:pPr>
          </w:p>
        </w:tc>
        <w:tc>
          <w:tcPr>
            <w:tcW w:w="907" w:type="dxa"/>
          </w:tcPr>
          <w:p w:rsidR="00CD7FC4" w:rsidRDefault="00CD7FC4">
            <w:pPr>
              <w:pStyle w:val="ConsPlusNormal"/>
            </w:pPr>
          </w:p>
        </w:tc>
        <w:tc>
          <w:tcPr>
            <w:tcW w:w="624"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191" w:type="dxa"/>
          </w:tcPr>
          <w:p w:rsidR="00CD7FC4" w:rsidRDefault="00CD7FC4">
            <w:pPr>
              <w:pStyle w:val="ConsPlusNormal"/>
            </w:pPr>
          </w:p>
        </w:tc>
        <w:tc>
          <w:tcPr>
            <w:tcW w:w="1077" w:type="dxa"/>
          </w:tcPr>
          <w:p w:rsidR="00CD7FC4" w:rsidRDefault="00CD7FC4">
            <w:pPr>
              <w:pStyle w:val="ConsPlusNormal"/>
            </w:pPr>
          </w:p>
        </w:tc>
        <w:tc>
          <w:tcPr>
            <w:tcW w:w="1191" w:type="dxa"/>
          </w:tcPr>
          <w:p w:rsidR="00CD7FC4" w:rsidRDefault="00CD7FC4">
            <w:pPr>
              <w:pStyle w:val="ConsPlusNormal"/>
            </w:pPr>
          </w:p>
        </w:tc>
        <w:tc>
          <w:tcPr>
            <w:tcW w:w="1304"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624" w:type="dxa"/>
          </w:tcPr>
          <w:p w:rsidR="00CD7FC4" w:rsidRDefault="00CD7FC4">
            <w:pPr>
              <w:pStyle w:val="ConsPlusNormal"/>
            </w:pPr>
          </w:p>
        </w:tc>
        <w:tc>
          <w:tcPr>
            <w:tcW w:w="680" w:type="dxa"/>
          </w:tcPr>
          <w:p w:rsidR="00CD7FC4" w:rsidRDefault="00CD7FC4">
            <w:pPr>
              <w:pStyle w:val="ConsPlusNormal"/>
            </w:pPr>
          </w:p>
        </w:tc>
        <w:tc>
          <w:tcPr>
            <w:tcW w:w="511"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r>
      <w:tr w:rsidR="00CD7FC4">
        <w:tc>
          <w:tcPr>
            <w:tcW w:w="454" w:type="dxa"/>
          </w:tcPr>
          <w:p w:rsidR="00CD7FC4" w:rsidRDefault="00CD7FC4">
            <w:pPr>
              <w:pStyle w:val="ConsPlusNormal"/>
              <w:jc w:val="center"/>
            </w:pPr>
            <w:r>
              <w:t>2.</w:t>
            </w: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1191" w:type="dxa"/>
          </w:tcPr>
          <w:p w:rsidR="00CD7FC4" w:rsidRDefault="00CD7FC4">
            <w:pPr>
              <w:pStyle w:val="ConsPlusNormal"/>
            </w:pPr>
          </w:p>
        </w:tc>
        <w:tc>
          <w:tcPr>
            <w:tcW w:w="737"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567"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907"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1020" w:type="dxa"/>
          </w:tcPr>
          <w:p w:rsidR="00CD7FC4" w:rsidRDefault="00CD7FC4">
            <w:pPr>
              <w:pStyle w:val="ConsPlusNormal"/>
            </w:pPr>
          </w:p>
        </w:tc>
        <w:tc>
          <w:tcPr>
            <w:tcW w:w="737" w:type="dxa"/>
          </w:tcPr>
          <w:p w:rsidR="00CD7FC4" w:rsidRDefault="00CD7FC4">
            <w:pPr>
              <w:pStyle w:val="ConsPlusNormal"/>
            </w:pPr>
          </w:p>
        </w:tc>
        <w:tc>
          <w:tcPr>
            <w:tcW w:w="567" w:type="dxa"/>
          </w:tcPr>
          <w:p w:rsidR="00CD7FC4" w:rsidRDefault="00CD7FC4">
            <w:pPr>
              <w:pStyle w:val="ConsPlusNormal"/>
            </w:pPr>
          </w:p>
        </w:tc>
        <w:tc>
          <w:tcPr>
            <w:tcW w:w="624" w:type="dxa"/>
          </w:tcPr>
          <w:p w:rsidR="00CD7FC4" w:rsidRDefault="00CD7FC4">
            <w:pPr>
              <w:pStyle w:val="ConsPlusNormal"/>
            </w:pPr>
          </w:p>
        </w:tc>
        <w:tc>
          <w:tcPr>
            <w:tcW w:w="907" w:type="dxa"/>
          </w:tcPr>
          <w:p w:rsidR="00CD7FC4" w:rsidRDefault="00CD7FC4">
            <w:pPr>
              <w:pStyle w:val="ConsPlusNormal"/>
            </w:pPr>
          </w:p>
        </w:tc>
        <w:tc>
          <w:tcPr>
            <w:tcW w:w="680" w:type="dxa"/>
          </w:tcPr>
          <w:p w:rsidR="00CD7FC4" w:rsidRDefault="00CD7FC4">
            <w:pPr>
              <w:pStyle w:val="ConsPlusNormal"/>
            </w:pPr>
          </w:p>
        </w:tc>
        <w:tc>
          <w:tcPr>
            <w:tcW w:w="907" w:type="dxa"/>
          </w:tcPr>
          <w:p w:rsidR="00CD7FC4" w:rsidRDefault="00CD7FC4">
            <w:pPr>
              <w:pStyle w:val="ConsPlusNormal"/>
            </w:pPr>
          </w:p>
        </w:tc>
        <w:tc>
          <w:tcPr>
            <w:tcW w:w="624" w:type="dxa"/>
          </w:tcPr>
          <w:p w:rsidR="00CD7FC4" w:rsidRDefault="00CD7FC4">
            <w:pPr>
              <w:pStyle w:val="ConsPlusNormal"/>
            </w:pPr>
          </w:p>
        </w:tc>
        <w:tc>
          <w:tcPr>
            <w:tcW w:w="737" w:type="dxa"/>
          </w:tcPr>
          <w:p w:rsidR="00CD7FC4" w:rsidRDefault="00CD7FC4">
            <w:pPr>
              <w:pStyle w:val="ConsPlusNormal"/>
            </w:pPr>
          </w:p>
        </w:tc>
        <w:tc>
          <w:tcPr>
            <w:tcW w:w="794" w:type="dxa"/>
          </w:tcPr>
          <w:p w:rsidR="00CD7FC4" w:rsidRDefault="00CD7FC4">
            <w:pPr>
              <w:pStyle w:val="ConsPlusNormal"/>
            </w:pPr>
          </w:p>
        </w:tc>
        <w:tc>
          <w:tcPr>
            <w:tcW w:w="1191" w:type="dxa"/>
          </w:tcPr>
          <w:p w:rsidR="00CD7FC4" w:rsidRDefault="00CD7FC4">
            <w:pPr>
              <w:pStyle w:val="ConsPlusNormal"/>
            </w:pPr>
          </w:p>
        </w:tc>
        <w:tc>
          <w:tcPr>
            <w:tcW w:w="1077" w:type="dxa"/>
          </w:tcPr>
          <w:p w:rsidR="00CD7FC4" w:rsidRDefault="00CD7FC4">
            <w:pPr>
              <w:pStyle w:val="ConsPlusNormal"/>
            </w:pPr>
          </w:p>
        </w:tc>
        <w:tc>
          <w:tcPr>
            <w:tcW w:w="1191" w:type="dxa"/>
          </w:tcPr>
          <w:p w:rsidR="00CD7FC4" w:rsidRDefault="00CD7FC4">
            <w:pPr>
              <w:pStyle w:val="ConsPlusNormal"/>
            </w:pPr>
          </w:p>
        </w:tc>
        <w:tc>
          <w:tcPr>
            <w:tcW w:w="1304" w:type="dxa"/>
          </w:tcPr>
          <w:p w:rsidR="00CD7FC4" w:rsidRDefault="00CD7FC4">
            <w:pPr>
              <w:pStyle w:val="ConsPlusNormal"/>
            </w:pPr>
          </w:p>
        </w:tc>
        <w:tc>
          <w:tcPr>
            <w:tcW w:w="567" w:type="dxa"/>
          </w:tcPr>
          <w:p w:rsidR="00CD7FC4" w:rsidRDefault="00CD7FC4">
            <w:pPr>
              <w:pStyle w:val="ConsPlusNormal"/>
            </w:pPr>
          </w:p>
        </w:tc>
        <w:tc>
          <w:tcPr>
            <w:tcW w:w="850" w:type="dxa"/>
          </w:tcPr>
          <w:p w:rsidR="00CD7FC4" w:rsidRDefault="00CD7FC4">
            <w:pPr>
              <w:pStyle w:val="ConsPlusNormal"/>
            </w:pPr>
          </w:p>
        </w:tc>
        <w:tc>
          <w:tcPr>
            <w:tcW w:w="624" w:type="dxa"/>
          </w:tcPr>
          <w:p w:rsidR="00CD7FC4" w:rsidRDefault="00CD7FC4">
            <w:pPr>
              <w:pStyle w:val="ConsPlusNormal"/>
            </w:pPr>
          </w:p>
        </w:tc>
        <w:tc>
          <w:tcPr>
            <w:tcW w:w="680" w:type="dxa"/>
          </w:tcPr>
          <w:p w:rsidR="00CD7FC4" w:rsidRDefault="00CD7FC4">
            <w:pPr>
              <w:pStyle w:val="ConsPlusNormal"/>
            </w:pPr>
          </w:p>
        </w:tc>
        <w:tc>
          <w:tcPr>
            <w:tcW w:w="511"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c>
          <w:tcPr>
            <w:tcW w:w="624" w:type="dxa"/>
          </w:tcPr>
          <w:p w:rsidR="00CD7FC4" w:rsidRDefault="00CD7FC4">
            <w:pPr>
              <w:pStyle w:val="ConsPlusNormal"/>
            </w:pPr>
          </w:p>
        </w:tc>
      </w:tr>
      <w:tr w:rsidR="00CD7FC4">
        <w:tc>
          <w:tcPr>
            <w:tcW w:w="29146" w:type="dxa"/>
            <w:gridSpan w:val="39"/>
          </w:tcPr>
          <w:p w:rsidR="00CD7FC4" w:rsidRDefault="00CD7FC4">
            <w:pPr>
              <w:pStyle w:val="ConsPlusNormal"/>
              <w:jc w:val="both"/>
            </w:pPr>
            <w:r>
              <w:t>Итого по кредитам (займам), выданным в расчетном периоде &lt;19&gt;____________________________________________,</w:t>
            </w:r>
          </w:p>
        </w:tc>
      </w:tr>
      <w:tr w:rsidR="00CD7FC4">
        <w:tc>
          <w:tcPr>
            <w:tcW w:w="29146" w:type="dxa"/>
            <w:gridSpan w:val="39"/>
          </w:tcPr>
          <w:p w:rsidR="00CD7FC4" w:rsidRDefault="00CD7FC4">
            <w:pPr>
              <w:pStyle w:val="ConsPlusNormal"/>
              <w:jc w:val="both"/>
            </w:pPr>
            <w:r>
              <w:t>в том числе:</w:t>
            </w:r>
          </w:p>
        </w:tc>
      </w:tr>
      <w:tr w:rsidR="00CD7FC4">
        <w:tc>
          <w:tcPr>
            <w:tcW w:w="29146" w:type="dxa"/>
            <w:gridSpan w:val="39"/>
          </w:tcPr>
          <w:p w:rsidR="00CD7FC4" w:rsidRDefault="00CD7FC4">
            <w:pPr>
              <w:pStyle w:val="ConsPlusNormal"/>
              <w:jc w:val="both"/>
            </w:pPr>
            <w:r>
              <w:t>итого по кредитам (займам), выданным на приобретение жилого помещения на первичном рынке жилья у юридических лиц &lt;19&gt;:</w:t>
            </w:r>
          </w:p>
        </w:tc>
      </w:tr>
      <w:tr w:rsidR="00CD7FC4">
        <w:tc>
          <w:tcPr>
            <w:tcW w:w="29146" w:type="dxa"/>
            <w:gridSpan w:val="39"/>
          </w:tcPr>
          <w:p w:rsidR="00CD7FC4" w:rsidRDefault="00CD7FC4">
            <w:pPr>
              <w:pStyle w:val="ConsPlusNormal"/>
              <w:jc w:val="both"/>
            </w:pPr>
            <w:r>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&lt;19&gt;:</w:t>
            </w:r>
          </w:p>
        </w:tc>
      </w:tr>
      <w:tr w:rsidR="00CD7FC4">
        <w:tc>
          <w:tcPr>
            <w:tcW w:w="29146" w:type="dxa"/>
            <w:gridSpan w:val="39"/>
          </w:tcPr>
          <w:p w:rsidR="00CD7FC4" w:rsidRDefault="00CD7FC4">
            <w:pPr>
              <w:pStyle w:val="ConsPlusNormal"/>
              <w:jc w:val="both"/>
            </w:pPr>
            <w:r>
              <w:t>итого по кредитам (займам), выданным на приобретение жилого помещения на вторичном рынке жилья в сельских поселениях &lt;19&gt;:</w:t>
            </w:r>
          </w:p>
        </w:tc>
      </w:tr>
      <w:tr w:rsidR="00CD7FC4">
        <w:tc>
          <w:tcPr>
            <w:tcW w:w="29146" w:type="dxa"/>
            <w:gridSpan w:val="39"/>
          </w:tcPr>
          <w:p w:rsidR="00CD7FC4" w:rsidRDefault="00CD7FC4">
            <w:pPr>
              <w:pStyle w:val="ConsPlusNormal"/>
              <w:jc w:val="both"/>
            </w:pPr>
            <w: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&lt;19&gt;:</w:t>
            </w:r>
          </w:p>
        </w:tc>
      </w:tr>
      <w:tr w:rsidR="00CD7FC4">
        <w:tc>
          <w:tcPr>
            <w:tcW w:w="29146" w:type="dxa"/>
            <w:gridSpan w:val="39"/>
          </w:tcPr>
          <w:p w:rsidR="00CD7FC4" w:rsidRDefault="00CD7FC4">
            <w:pPr>
              <w:pStyle w:val="ConsPlusNormal"/>
              <w:jc w:val="both"/>
            </w:pPr>
            <w:r>
              <w:t>Итого &lt;20&gt; ________________,</w:t>
            </w:r>
          </w:p>
        </w:tc>
      </w:tr>
      <w:tr w:rsidR="00CD7FC4">
        <w:tc>
          <w:tcPr>
            <w:tcW w:w="29146" w:type="dxa"/>
            <w:gridSpan w:val="39"/>
          </w:tcPr>
          <w:p w:rsidR="00CD7FC4" w:rsidRDefault="00CD7FC4">
            <w:pPr>
              <w:pStyle w:val="ConsPlusNormal"/>
              <w:jc w:val="both"/>
            </w:pPr>
            <w:r>
              <w:t>в том числе:</w:t>
            </w:r>
          </w:p>
        </w:tc>
      </w:tr>
      <w:tr w:rsidR="00CD7FC4">
        <w:tc>
          <w:tcPr>
            <w:tcW w:w="29146" w:type="dxa"/>
            <w:gridSpan w:val="39"/>
          </w:tcPr>
          <w:p w:rsidR="00CD7FC4" w:rsidRDefault="00CD7FC4">
            <w:pPr>
              <w:pStyle w:val="ConsPlusNormal"/>
              <w:jc w:val="both"/>
            </w:pPr>
            <w:r>
              <w:t>итого ипотечному агенту (ИНН) __________________,</w:t>
            </w:r>
          </w:p>
        </w:tc>
      </w:tr>
      <w:tr w:rsidR="00CD7FC4">
        <w:tc>
          <w:tcPr>
            <w:tcW w:w="29146" w:type="dxa"/>
            <w:gridSpan w:val="39"/>
          </w:tcPr>
          <w:p w:rsidR="00CD7FC4" w:rsidRDefault="00CD7FC4">
            <w:pPr>
              <w:pStyle w:val="ConsPlusNormal"/>
              <w:jc w:val="both"/>
            </w:pPr>
            <w:r>
              <w:t>итого ипотечному агенту (ИНН) __________________.</w:t>
            </w:r>
          </w:p>
        </w:tc>
      </w:tr>
      <w:tr w:rsidR="00CD7FC4">
        <w:tc>
          <w:tcPr>
            <w:tcW w:w="29146" w:type="dxa"/>
            <w:gridSpan w:val="39"/>
          </w:tcPr>
          <w:p w:rsidR="00CD7FC4" w:rsidRDefault="00CD7FC4">
            <w:pPr>
              <w:pStyle w:val="ConsPlusNormal"/>
              <w:jc w:val="both"/>
            </w:pPr>
            <w:r>
              <w:t>Итого по кредитам (займам), выданным в прошлых расчетных периодах &lt;19&gt; ____________________________________________,</w:t>
            </w:r>
          </w:p>
        </w:tc>
      </w:tr>
      <w:tr w:rsidR="00CD7FC4">
        <w:tc>
          <w:tcPr>
            <w:tcW w:w="29146" w:type="dxa"/>
            <w:gridSpan w:val="39"/>
          </w:tcPr>
          <w:p w:rsidR="00CD7FC4" w:rsidRDefault="00CD7FC4">
            <w:pPr>
              <w:pStyle w:val="ConsPlusNormal"/>
              <w:jc w:val="both"/>
            </w:pPr>
            <w:r>
              <w:t>в том числе:</w:t>
            </w:r>
          </w:p>
        </w:tc>
      </w:tr>
      <w:tr w:rsidR="00CD7FC4">
        <w:tc>
          <w:tcPr>
            <w:tcW w:w="29146" w:type="dxa"/>
            <w:gridSpan w:val="39"/>
          </w:tcPr>
          <w:p w:rsidR="00CD7FC4" w:rsidRDefault="00CD7FC4">
            <w:pPr>
              <w:pStyle w:val="ConsPlusNormal"/>
              <w:jc w:val="both"/>
            </w:pPr>
            <w:r>
              <w:t>итого по кредитам (займам), выданным на приобретение жилого помещения на первичном рынке жилья у юридических лиц &lt;19&gt;:</w:t>
            </w:r>
          </w:p>
        </w:tc>
      </w:tr>
      <w:tr w:rsidR="00CD7FC4">
        <w:tc>
          <w:tcPr>
            <w:tcW w:w="29146" w:type="dxa"/>
            <w:gridSpan w:val="39"/>
          </w:tcPr>
          <w:p w:rsidR="00CD7FC4" w:rsidRDefault="00CD7FC4">
            <w:pPr>
              <w:pStyle w:val="ConsPlusNormal"/>
              <w:jc w:val="both"/>
            </w:pPr>
            <w:r>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&lt;19&gt;:</w:t>
            </w:r>
          </w:p>
        </w:tc>
      </w:tr>
      <w:tr w:rsidR="00CD7FC4">
        <w:tc>
          <w:tcPr>
            <w:tcW w:w="29146" w:type="dxa"/>
            <w:gridSpan w:val="39"/>
          </w:tcPr>
          <w:p w:rsidR="00CD7FC4" w:rsidRDefault="00CD7FC4">
            <w:pPr>
              <w:pStyle w:val="ConsPlusNormal"/>
              <w:jc w:val="both"/>
            </w:pPr>
            <w:r>
              <w:t>итого по кредитам (займам), выданным на приобретение жилого помещения на вторичном рынке жилья в сельских поселениях &lt;19&gt;:</w:t>
            </w:r>
          </w:p>
        </w:tc>
      </w:tr>
      <w:tr w:rsidR="00CD7FC4">
        <w:tc>
          <w:tcPr>
            <w:tcW w:w="29146" w:type="dxa"/>
            <w:gridSpan w:val="39"/>
          </w:tcPr>
          <w:p w:rsidR="00CD7FC4" w:rsidRDefault="00CD7FC4">
            <w:pPr>
              <w:pStyle w:val="ConsPlusNormal"/>
              <w:jc w:val="both"/>
            </w:pPr>
            <w: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&lt;19&gt;:</w:t>
            </w:r>
          </w:p>
        </w:tc>
      </w:tr>
      <w:tr w:rsidR="00CD7FC4">
        <w:tc>
          <w:tcPr>
            <w:tcW w:w="29146" w:type="dxa"/>
            <w:gridSpan w:val="39"/>
          </w:tcPr>
          <w:p w:rsidR="00CD7FC4" w:rsidRDefault="00CD7FC4">
            <w:pPr>
              <w:pStyle w:val="ConsPlusNormal"/>
              <w:jc w:val="both"/>
            </w:pPr>
            <w:r>
              <w:t>Итого &lt;21&gt; ________________,</w:t>
            </w:r>
          </w:p>
        </w:tc>
      </w:tr>
      <w:tr w:rsidR="00CD7FC4">
        <w:tc>
          <w:tcPr>
            <w:tcW w:w="29146" w:type="dxa"/>
            <w:gridSpan w:val="39"/>
          </w:tcPr>
          <w:p w:rsidR="00CD7FC4" w:rsidRDefault="00CD7FC4">
            <w:pPr>
              <w:pStyle w:val="ConsPlusNormal"/>
              <w:jc w:val="both"/>
            </w:pPr>
            <w:r>
              <w:lastRenderedPageBreak/>
              <w:t>в том числе:</w:t>
            </w:r>
          </w:p>
        </w:tc>
      </w:tr>
      <w:tr w:rsidR="00CD7FC4">
        <w:tc>
          <w:tcPr>
            <w:tcW w:w="29146" w:type="dxa"/>
            <w:gridSpan w:val="39"/>
          </w:tcPr>
          <w:p w:rsidR="00CD7FC4" w:rsidRDefault="00CD7FC4">
            <w:pPr>
              <w:pStyle w:val="ConsPlusNormal"/>
              <w:jc w:val="both"/>
            </w:pPr>
            <w:r>
              <w:t>итого ипотечному агенту (ИНН) __________________,</w:t>
            </w:r>
          </w:p>
        </w:tc>
      </w:tr>
      <w:tr w:rsidR="00CD7FC4">
        <w:tc>
          <w:tcPr>
            <w:tcW w:w="29146" w:type="dxa"/>
            <w:gridSpan w:val="39"/>
          </w:tcPr>
          <w:p w:rsidR="00CD7FC4" w:rsidRDefault="00CD7FC4">
            <w:pPr>
              <w:pStyle w:val="ConsPlusNormal"/>
              <w:jc w:val="both"/>
            </w:pPr>
            <w:r>
              <w:t>итого ипотечному агенту (ИНН) __________________.</w:t>
            </w:r>
          </w:p>
        </w:tc>
      </w:tr>
      <w:tr w:rsidR="00CD7FC4">
        <w:tc>
          <w:tcPr>
            <w:tcW w:w="29146" w:type="dxa"/>
            <w:gridSpan w:val="39"/>
          </w:tcPr>
          <w:p w:rsidR="00CD7FC4" w:rsidRDefault="00CD7FC4">
            <w:pPr>
              <w:pStyle w:val="ConsPlusNormal"/>
              <w:jc w:val="both"/>
            </w:pPr>
            <w:r>
              <w:t>Итого &lt;22&gt;</w:t>
            </w:r>
          </w:p>
        </w:tc>
      </w:tr>
      <w:tr w:rsidR="00CD7FC4">
        <w:tc>
          <w:tcPr>
            <w:tcW w:w="29146" w:type="dxa"/>
            <w:gridSpan w:val="39"/>
          </w:tcPr>
          <w:p w:rsidR="00CD7FC4" w:rsidRDefault="00CD7FC4">
            <w:pPr>
              <w:pStyle w:val="ConsPlusNormal"/>
              <w:jc w:val="both"/>
            </w:pPr>
            <w:r>
              <w:t>Данные по корректировке &lt;23&gt;</w:t>
            </w:r>
          </w:p>
        </w:tc>
      </w:tr>
      <w:tr w:rsidR="00CD7FC4">
        <w:tc>
          <w:tcPr>
            <w:tcW w:w="29146" w:type="dxa"/>
            <w:gridSpan w:val="39"/>
          </w:tcPr>
          <w:p w:rsidR="00CD7FC4" w:rsidRDefault="00CD7FC4">
            <w:pPr>
              <w:pStyle w:val="ConsPlusNormal"/>
              <w:jc w:val="both"/>
            </w:pPr>
            <w:r>
              <w:t>Итого по корректировке &lt;24&gt;</w:t>
            </w:r>
          </w:p>
        </w:tc>
      </w:tr>
    </w:tbl>
    <w:p w:rsidR="00CD7FC4" w:rsidRDefault="00CD7FC4">
      <w:pPr>
        <w:sectPr w:rsidR="00CD7FC4">
          <w:pgSz w:w="16838" w:h="11905" w:orient="landscape"/>
          <w:pgMar w:top="1701" w:right="1134" w:bottom="850" w:left="1134" w:header="0" w:footer="0" w:gutter="0"/>
          <w:cols w:space="720"/>
        </w:sectPr>
      </w:pPr>
    </w:p>
    <w:p w:rsidR="00CD7FC4" w:rsidRDefault="00CD7FC4">
      <w:pPr>
        <w:pStyle w:val="ConsPlusNormal"/>
        <w:jc w:val="both"/>
      </w:pPr>
    </w:p>
    <w:p w:rsidR="00CD7FC4" w:rsidRDefault="00CD7FC4">
      <w:pPr>
        <w:pStyle w:val="ConsPlusNonformat"/>
        <w:jc w:val="both"/>
      </w:pPr>
      <w:r>
        <w:t xml:space="preserve">    --------------------------------</w:t>
      </w:r>
    </w:p>
    <w:p w:rsidR="00CD7FC4" w:rsidRDefault="00CD7FC4">
      <w:pPr>
        <w:pStyle w:val="ConsPlusNonformat"/>
        <w:jc w:val="both"/>
      </w:pPr>
      <w:r>
        <w:t xml:space="preserve">    &lt;1&gt;    Вид    договора,   заключаемого   заемщиком   для   приобретения</w:t>
      </w:r>
    </w:p>
    <w:p w:rsidR="00CD7FC4" w:rsidRDefault="00CD7FC4">
      <w:pPr>
        <w:pStyle w:val="ConsPlusNonformat"/>
        <w:jc w:val="both"/>
      </w:pPr>
      <w:r>
        <w:t>(строительства)   жилого   помещения  (ДДУ  -  договор  участия  в  долевом</w:t>
      </w:r>
    </w:p>
    <w:p w:rsidR="00CD7FC4" w:rsidRDefault="00CD7FC4">
      <w:pPr>
        <w:pStyle w:val="ConsPlusNonformat"/>
        <w:jc w:val="both"/>
      </w:pPr>
      <w:r>
        <w:t>строительстве,  либо  ДДУ-1  -  договор  уступки  прав требования по такому</w:t>
      </w:r>
    </w:p>
    <w:p w:rsidR="00CD7FC4" w:rsidRDefault="00CD7FC4">
      <w:pPr>
        <w:pStyle w:val="ConsPlusNonformat"/>
        <w:jc w:val="both"/>
      </w:pPr>
      <w:r>
        <w:t xml:space="preserve">договору  в  соответствии  с  Федеральным  </w:t>
      </w:r>
      <w:hyperlink r:id="rId37" w:history="1">
        <w:r>
          <w:rPr>
            <w:color w:val="0000FF"/>
          </w:rPr>
          <w:t>законом</w:t>
        </w:r>
      </w:hyperlink>
      <w:r>
        <w:t xml:space="preserve">  "Об  участии  в долевом</w:t>
      </w:r>
    </w:p>
    <w:p w:rsidR="00CD7FC4" w:rsidRDefault="00CD7FC4">
      <w:pPr>
        <w:pStyle w:val="ConsPlusNonformat"/>
        <w:jc w:val="both"/>
      </w:pPr>
      <w:r>
        <w:t>строительстве  многоквартирных  домов  и  иных  объектов  недвижимости  и о</w:t>
      </w:r>
    </w:p>
    <w:p w:rsidR="00CD7FC4" w:rsidRDefault="00CD7FC4">
      <w:pPr>
        <w:pStyle w:val="ConsPlusNonformat"/>
        <w:jc w:val="both"/>
      </w:pPr>
      <w:r>
        <w:t>внесении  изменений в некоторые законодательные акты Российской Федерации",</w:t>
      </w:r>
    </w:p>
    <w:p w:rsidR="00CD7FC4" w:rsidRDefault="00CD7FC4">
      <w:pPr>
        <w:pStyle w:val="ConsPlusNonformat"/>
        <w:jc w:val="both"/>
      </w:pPr>
      <w:r>
        <w:t>либо  ДКП-1  - договор купли-продажи на первичном рынке жилья, либо ДКП-2 -</w:t>
      </w:r>
    </w:p>
    <w:p w:rsidR="00CD7FC4" w:rsidRDefault="00CD7FC4">
      <w:pPr>
        <w:pStyle w:val="ConsPlusNonformat"/>
        <w:jc w:val="both"/>
      </w:pPr>
      <w:r>
        <w:t>договор  купли-продажи  на  вторичном  рынке  жилья,  либо  Д  -  в случаях</w:t>
      </w:r>
    </w:p>
    <w:p w:rsidR="00CD7FC4" w:rsidRDefault="00CD7FC4">
      <w:pPr>
        <w:pStyle w:val="ConsPlusNonformat"/>
        <w:jc w:val="both"/>
      </w:pPr>
      <w:r>
        <w:t>приобретения  жилого помещения, указанного в абзаце четвертом подпункта "а"</w:t>
      </w:r>
    </w:p>
    <w:p w:rsidR="00CD7FC4" w:rsidRDefault="00CD7FC4">
      <w:pPr>
        <w:pStyle w:val="ConsPlusNonformat"/>
        <w:jc w:val="both"/>
      </w:pPr>
      <w:r>
        <w:t>пункта  1  Правил  возмещения,  либо ДС - договор с юридическим лицом или с</w:t>
      </w:r>
    </w:p>
    <w:p w:rsidR="00CD7FC4" w:rsidRDefault="00CD7FC4">
      <w:pPr>
        <w:pStyle w:val="ConsPlusNonformat"/>
        <w:jc w:val="both"/>
      </w:pPr>
      <w:r>
        <w:t>индивидуальным  предпринимателем  на  строительство  индивидуального жилого</w:t>
      </w:r>
    </w:p>
    <w:p w:rsidR="00CD7FC4" w:rsidRDefault="00CD7FC4">
      <w:pPr>
        <w:pStyle w:val="ConsPlusNonformat"/>
        <w:jc w:val="both"/>
      </w:pPr>
      <w:r>
        <w:t>дома).</w:t>
      </w:r>
    </w:p>
    <w:p w:rsidR="00CD7FC4" w:rsidRDefault="00CD7FC4">
      <w:pPr>
        <w:pStyle w:val="ConsPlusNonformat"/>
        <w:jc w:val="both"/>
      </w:pPr>
      <w:r>
        <w:t xml:space="preserve">    &lt;2&gt;    Указываются   наименование   и   ИНН   юридического   лица   или</w:t>
      </w:r>
    </w:p>
    <w:p w:rsidR="00CD7FC4" w:rsidRDefault="00CD7FC4">
      <w:pPr>
        <w:pStyle w:val="ConsPlusNonformat"/>
        <w:jc w:val="both"/>
      </w:pPr>
      <w:r>
        <w:t>индивидуального  предпринимателя. В случае приобретения жилого помещения на</w:t>
      </w:r>
    </w:p>
    <w:p w:rsidR="00CD7FC4" w:rsidRDefault="00CD7FC4">
      <w:pPr>
        <w:pStyle w:val="ConsPlusNonformat"/>
        <w:jc w:val="both"/>
      </w:pPr>
      <w:r>
        <w:t>вторичном  рынке  у  физического  лица указывается обозначение "ф.л.". Если</w:t>
      </w:r>
    </w:p>
    <w:p w:rsidR="00CD7FC4" w:rsidRDefault="00CD7FC4">
      <w:pPr>
        <w:pStyle w:val="ConsPlusNonformat"/>
        <w:jc w:val="both"/>
      </w:pPr>
      <w:r>
        <w:t>заключено  более  одного договора, то указывается ИНН юридического лица или</w:t>
      </w:r>
    </w:p>
    <w:p w:rsidR="00CD7FC4" w:rsidRDefault="00CD7FC4">
      <w:pPr>
        <w:pStyle w:val="ConsPlusNonformat"/>
        <w:jc w:val="both"/>
      </w:pPr>
      <w:r>
        <w:t>индивидуального  предпринимателя,  договор с которым заключен на наибольшую</w:t>
      </w:r>
    </w:p>
    <w:p w:rsidR="00CD7FC4" w:rsidRDefault="00CD7FC4">
      <w:pPr>
        <w:pStyle w:val="ConsPlusNonformat"/>
        <w:jc w:val="both"/>
      </w:pPr>
      <w:r>
        <w:t>сумму.</w:t>
      </w:r>
    </w:p>
    <w:p w:rsidR="00CD7FC4" w:rsidRDefault="00CD7FC4">
      <w:pPr>
        <w:pStyle w:val="ConsPlusNonformat"/>
        <w:jc w:val="both"/>
      </w:pPr>
      <w:r>
        <w:t xml:space="preserve">    &lt;3&gt;   Дата  регистрации  указывается  в  формате  -  день,  месяц,  год</w:t>
      </w:r>
    </w:p>
    <w:p w:rsidR="00CD7FC4" w:rsidRDefault="00CD7FC4">
      <w:pPr>
        <w:pStyle w:val="ConsPlusNonformat"/>
        <w:jc w:val="both"/>
      </w:pPr>
      <w:r>
        <w:t>(ДД.ММ.ГГГГ).  Данная  графа  не  заполняется  в случае приобретения жилого</w:t>
      </w:r>
    </w:p>
    <w:p w:rsidR="00CD7FC4" w:rsidRDefault="00CD7FC4">
      <w:pPr>
        <w:pStyle w:val="ConsPlusNonformat"/>
        <w:jc w:val="both"/>
      </w:pPr>
      <w:r>
        <w:t>помещения   по   договору   купли-продажи   или   в   случае  строительства</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&lt;4&gt;  Указывается  дата  государственной регистрации права собственности</w:t>
      </w:r>
    </w:p>
    <w:p w:rsidR="00CD7FC4" w:rsidRDefault="00CD7FC4">
      <w:pPr>
        <w:pStyle w:val="ConsPlusNonformat"/>
        <w:jc w:val="both"/>
      </w:pPr>
      <w:r>
        <w:t>заемщика  на  жилое  помещение  в  установленном  порядке в формате - день,</w:t>
      </w:r>
    </w:p>
    <w:p w:rsidR="00CD7FC4" w:rsidRDefault="00CD7FC4">
      <w:pPr>
        <w:pStyle w:val="ConsPlusNonformat"/>
        <w:jc w:val="both"/>
      </w:pPr>
      <w:r>
        <w:t>месяц,  год  (ДД.ММ.ГГГГ).  Данная  графа  заполняется в случае, если право</w:t>
      </w:r>
    </w:p>
    <w:p w:rsidR="00CD7FC4" w:rsidRDefault="00CD7FC4">
      <w:pPr>
        <w:pStyle w:val="ConsPlusNonformat"/>
        <w:jc w:val="both"/>
      </w:pPr>
      <w:r>
        <w:t>собственности на жилое помещение зарегистрировано в установленном порядке в</w:t>
      </w:r>
    </w:p>
    <w:p w:rsidR="00CD7FC4" w:rsidRDefault="00CD7FC4">
      <w:pPr>
        <w:pStyle w:val="ConsPlusNonformat"/>
        <w:jc w:val="both"/>
      </w:pPr>
      <w:r>
        <w:t>случаях,  указанных  в  абзаце  четвертом  подпункта  "а"  пункта  1 Правил</w:t>
      </w:r>
    </w:p>
    <w:p w:rsidR="00CD7FC4" w:rsidRDefault="00CD7FC4">
      <w:pPr>
        <w:pStyle w:val="ConsPlusNonformat"/>
        <w:jc w:val="both"/>
      </w:pPr>
      <w:r>
        <w:t>возмещения,  при  условии,  если  кредит выдан на погашение ранее выданного</w:t>
      </w:r>
    </w:p>
    <w:p w:rsidR="00CD7FC4" w:rsidRDefault="00CD7FC4">
      <w:pPr>
        <w:pStyle w:val="ConsPlusNonformat"/>
        <w:jc w:val="both"/>
      </w:pPr>
      <w:r>
        <w:t>кредита либо заключено дополнительное соглашение о рефинансировании.</w:t>
      </w:r>
    </w:p>
    <w:p w:rsidR="00CD7FC4" w:rsidRDefault="00CD7FC4">
      <w:pPr>
        <w:pStyle w:val="ConsPlusNonformat"/>
        <w:jc w:val="both"/>
      </w:pPr>
      <w:r>
        <w:t xml:space="preserve">    &lt;5&gt; Указывается:</w:t>
      </w:r>
    </w:p>
    <w:p w:rsidR="00CD7FC4" w:rsidRDefault="00CD7FC4">
      <w:pPr>
        <w:pStyle w:val="ConsPlusNonformat"/>
        <w:jc w:val="both"/>
      </w:pPr>
      <w:r>
        <w:t xml:space="preserve">    1  -  если  кредит  (заем)  выдан  на  приобретение жилого помещения на</w:t>
      </w:r>
    </w:p>
    <w:p w:rsidR="00CD7FC4" w:rsidRDefault="00CD7FC4">
      <w:pPr>
        <w:pStyle w:val="ConsPlusNonformat"/>
        <w:jc w:val="both"/>
      </w:pPr>
      <w:r>
        <w:t>первичном рынке жилья у юридического лица;</w:t>
      </w:r>
    </w:p>
    <w:p w:rsidR="00CD7FC4" w:rsidRDefault="00CD7FC4">
      <w:pPr>
        <w:pStyle w:val="ConsPlusNonformat"/>
        <w:jc w:val="both"/>
      </w:pPr>
      <w:r>
        <w:t xml:space="preserve">    2  -  если  кредит  (заем)  выдан  на погашение ранее выданного кредита</w:t>
      </w:r>
    </w:p>
    <w:p w:rsidR="00CD7FC4" w:rsidRDefault="00CD7FC4">
      <w:pPr>
        <w:pStyle w:val="ConsPlusNonformat"/>
        <w:jc w:val="both"/>
      </w:pPr>
      <w:r>
        <w:t>(займа)  на  приобретение  жилого  помещения  на первичном рынке жилья либо</w:t>
      </w:r>
    </w:p>
    <w:p w:rsidR="00CD7FC4" w:rsidRDefault="00CD7FC4">
      <w:pPr>
        <w:pStyle w:val="ConsPlusNonformat"/>
        <w:jc w:val="both"/>
      </w:pPr>
      <w:r>
        <w:t>заключено дополнительное соглашение о рефинансировании;</w:t>
      </w:r>
    </w:p>
    <w:p w:rsidR="00CD7FC4" w:rsidRDefault="00CD7FC4">
      <w:pPr>
        <w:pStyle w:val="ConsPlusNonformat"/>
        <w:jc w:val="both"/>
      </w:pPr>
      <w:r>
        <w:t xml:space="preserve">    3  -  если  кредит  (заем)  выдан  на  приобретение жилого помещения на</w:t>
      </w:r>
    </w:p>
    <w:p w:rsidR="00CD7FC4" w:rsidRDefault="00CD7FC4">
      <w:pPr>
        <w:pStyle w:val="ConsPlusNonformat"/>
        <w:jc w:val="both"/>
      </w:pPr>
      <w:r>
        <w:t>вторичном рынке жилья в сельских поселениях;</w:t>
      </w:r>
    </w:p>
    <w:p w:rsidR="00CD7FC4" w:rsidRDefault="00CD7FC4">
      <w:pPr>
        <w:pStyle w:val="ConsPlusNonformat"/>
        <w:jc w:val="both"/>
      </w:pPr>
      <w:r>
        <w:t xml:space="preserve">    4  -  если  кредит  (заем)  выдан  на погашение ранее выданного кредита</w:t>
      </w:r>
    </w:p>
    <w:p w:rsidR="00CD7FC4" w:rsidRDefault="00CD7FC4">
      <w:pPr>
        <w:pStyle w:val="ConsPlusNonformat"/>
        <w:jc w:val="both"/>
      </w:pPr>
      <w:r>
        <w:t>(займа)  на  приобретение  жилого  помещения  на  вторичном  рынке  жилья в</w:t>
      </w:r>
    </w:p>
    <w:p w:rsidR="00CD7FC4" w:rsidRDefault="00CD7FC4">
      <w:pPr>
        <w:pStyle w:val="ConsPlusNonformat"/>
        <w:jc w:val="both"/>
      </w:pPr>
      <w:r>
        <w:t>сельских поселениях, включая дополнительные соглашения о рефинансировании;</w:t>
      </w:r>
    </w:p>
    <w:p w:rsidR="00CD7FC4" w:rsidRDefault="00CD7FC4">
      <w:pPr>
        <w:pStyle w:val="ConsPlusNonformat"/>
        <w:jc w:val="both"/>
      </w:pPr>
      <w:r>
        <w:t xml:space="preserve">    5  -  если  кредит  выдан  на цели строительства индивидуального жилого</w:t>
      </w:r>
    </w:p>
    <w:p w:rsidR="00CD7FC4" w:rsidRDefault="00CD7FC4">
      <w:pPr>
        <w:pStyle w:val="ConsPlusNonformat"/>
        <w:jc w:val="both"/>
      </w:pPr>
      <w:r>
        <w:t>дома,   либо   приобретения  земельного  участка  и  строительства  на  нем</w:t>
      </w:r>
    </w:p>
    <w:p w:rsidR="00CD7FC4" w:rsidRDefault="00CD7FC4">
      <w:pPr>
        <w:pStyle w:val="ConsPlusNonformat"/>
        <w:jc w:val="both"/>
      </w:pPr>
      <w:r>
        <w:t>индивидуального жилого дома;</w:t>
      </w:r>
    </w:p>
    <w:p w:rsidR="00CD7FC4" w:rsidRDefault="00CD7FC4">
      <w:pPr>
        <w:pStyle w:val="ConsPlusNonformat"/>
        <w:jc w:val="both"/>
      </w:pPr>
      <w:r>
        <w:t xml:space="preserve">    6  -  если  кредит выдан на приобретение индивидуального жилого дома по</w:t>
      </w:r>
    </w:p>
    <w:p w:rsidR="00CD7FC4" w:rsidRDefault="00CD7FC4">
      <w:pPr>
        <w:pStyle w:val="ConsPlusNonformat"/>
        <w:jc w:val="both"/>
      </w:pPr>
      <w:r>
        <w:t>договору,  в  соответствии  с  которым  юридическое лицо или индивидуальный</w:t>
      </w:r>
    </w:p>
    <w:p w:rsidR="00CD7FC4" w:rsidRDefault="00CD7FC4">
      <w:pPr>
        <w:pStyle w:val="ConsPlusNonformat"/>
        <w:jc w:val="both"/>
      </w:pPr>
      <w:r>
        <w:t>предприниматель обязуется в будущем передать в собственность индивидуальный</w:t>
      </w:r>
    </w:p>
    <w:p w:rsidR="00CD7FC4" w:rsidRDefault="00CD7FC4">
      <w:pPr>
        <w:pStyle w:val="ConsPlusNonformat"/>
        <w:jc w:val="both"/>
      </w:pPr>
      <w:r>
        <w:t>жилой  дом,  предусмотренному абзацем восьмым подпункта "а" пункта 1 Правил</w:t>
      </w:r>
    </w:p>
    <w:p w:rsidR="00CD7FC4" w:rsidRDefault="00CD7FC4">
      <w:pPr>
        <w:pStyle w:val="ConsPlusNonformat"/>
        <w:jc w:val="both"/>
      </w:pPr>
      <w:r>
        <w:t>возмещения.</w:t>
      </w:r>
    </w:p>
    <w:p w:rsidR="00CD7FC4" w:rsidRDefault="00CD7FC4">
      <w:pPr>
        <w:pStyle w:val="ConsPlusNonformat"/>
        <w:jc w:val="both"/>
      </w:pPr>
      <w:r>
        <w:t xml:space="preserve">    &lt;6&gt;  Дата  рождения  указывается  в формате - день, месяц, год рождения</w:t>
      </w:r>
    </w:p>
    <w:p w:rsidR="00CD7FC4" w:rsidRDefault="00CD7FC4">
      <w:pPr>
        <w:pStyle w:val="ConsPlusNonformat"/>
        <w:jc w:val="both"/>
      </w:pPr>
      <w:r>
        <w:t>(ДД.ММ.ГГГГ).</w:t>
      </w:r>
    </w:p>
    <w:p w:rsidR="00CD7FC4" w:rsidRDefault="00CD7FC4">
      <w:pPr>
        <w:pStyle w:val="ConsPlusNonformat"/>
        <w:jc w:val="both"/>
      </w:pPr>
      <w:r>
        <w:t xml:space="preserve">    &lt;7&gt;  Дата  выдачи  кредита (займа) указывается в формате - день, месяц,</w:t>
      </w:r>
    </w:p>
    <w:p w:rsidR="00CD7FC4" w:rsidRDefault="00CD7FC4">
      <w:pPr>
        <w:pStyle w:val="ConsPlusNonformat"/>
        <w:jc w:val="both"/>
      </w:pPr>
      <w:r>
        <w:t>год   (ДД.ММ.ГГГГ).   В  случае  заключения  дополнительного  соглашения  о</w:t>
      </w:r>
    </w:p>
    <w:p w:rsidR="00CD7FC4" w:rsidRDefault="00CD7FC4">
      <w:pPr>
        <w:pStyle w:val="ConsPlusNonformat"/>
        <w:jc w:val="both"/>
      </w:pPr>
      <w:r>
        <w:t>рефинансировании в данной графе указывается дата заключения дополнительного</w:t>
      </w:r>
    </w:p>
    <w:p w:rsidR="00CD7FC4" w:rsidRDefault="00CD7FC4">
      <w:pPr>
        <w:pStyle w:val="ConsPlusNonformat"/>
        <w:jc w:val="both"/>
      </w:pPr>
      <w:r>
        <w:t>соглашения  о рефинансировании. В случае если положения кредитного договора</w:t>
      </w:r>
    </w:p>
    <w:p w:rsidR="00CD7FC4" w:rsidRDefault="00CD7FC4">
      <w:pPr>
        <w:pStyle w:val="ConsPlusNonformat"/>
        <w:jc w:val="both"/>
      </w:pPr>
      <w:r>
        <w:t>(договора  займа)  применяются  в части соответствия их Правилам возмещения</w:t>
      </w:r>
    </w:p>
    <w:p w:rsidR="00CD7FC4" w:rsidRDefault="00CD7FC4">
      <w:pPr>
        <w:pStyle w:val="ConsPlusNonformat"/>
        <w:jc w:val="both"/>
      </w:pPr>
      <w:r>
        <w:t>без  заключения  дополнительного  соглашения,  указывается  дата, с которой</w:t>
      </w:r>
    </w:p>
    <w:p w:rsidR="00CD7FC4" w:rsidRDefault="00CD7FC4">
      <w:pPr>
        <w:pStyle w:val="ConsPlusNonformat"/>
        <w:jc w:val="both"/>
      </w:pPr>
      <w:r>
        <w:t>применяется кредитный договор (договор займа), приведенный в соответствие с</w:t>
      </w:r>
    </w:p>
    <w:p w:rsidR="00CD7FC4" w:rsidRDefault="00CD7FC4">
      <w:pPr>
        <w:pStyle w:val="ConsPlusNonformat"/>
        <w:jc w:val="both"/>
      </w:pPr>
      <w:r>
        <w:t>Правилами возмещения, без заключения дополнительного соглашения.</w:t>
      </w:r>
    </w:p>
    <w:p w:rsidR="00CD7FC4" w:rsidRDefault="00CD7FC4">
      <w:pPr>
        <w:pStyle w:val="ConsPlusNonformat"/>
        <w:jc w:val="both"/>
      </w:pPr>
      <w:r>
        <w:t xml:space="preserve">    &lt;8&gt;  Указывается  размер  внесенных  заемщиком  собственных  средств. В</w:t>
      </w:r>
    </w:p>
    <w:p w:rsidR="00CD7FC4" w:rsidRDefault="00CD7FC4">
      <w:pPr>
        <w:pStyle w:val="ConsPlusNonformat"/>
        <w:jc w:val="both"/>
      </w:pPr>
      <w:r>
        <w:t>случае  выдачи кредита (займа) на погашение ранее выданного кредита (займа)</w:t>
      </w:r>
    </w:p>
    <w:p w:rsidR="00CD7FC4" w:rsidRDefault="00CD7FC4">
      <w:pPr>
        <w:pStyle w:val="ConsPlusNonformat"/>
        <w:jc w:val="both"/>
      </w:pPr>
      <w:r>
        <w:t>или   при   заключении   дополнительного   соглашения   о  рефинансировании</w:t>
      </w:r>
    </w:p>
    <w:p w:rsidR="00CD7FC4" w:rsidRDefault="00CD7FC4">
      <w:pPr>
        <w:pStyle w:val="ConsPlusNonformat"/>
        <w:jc w:val="both"/>
      </w:pPr>
      <w:r>
        <w:t>указывается "0".</w:t>
      </w:r>
    </w:p>
    <w:p w:rsidR="00CD7FC4" w:rsidRDefault="00CD7FC4">
      <w:pPr>
        <w:pStyle w:val="ConsPlusNonformat"/>
        <w:jc w:val="both"/>
      </w:pPr>
      <w:r>
        <w:lastRenderedPageBreak/>
        <w:t xml:space="preserve">    &lt;9&gt;   Указывается   размер   доли   собственных  и  заемных  средств  в</w:t>
      </w:r>
    </w:p>
    <w:p w:rsidR="00CD7FC4" w:rsidRDefault="00CD7FC4">
      <w:pPr>
        <w:pStyle w:val="ConsPlusNonformat"/>
        <w:jc w:val="both"/>
      </w:pPr>
      <w:r>
        <w:t>соответствии  с  подпунктом  "в"  пункта 10 Правил возмещения. Для кредитов</w:t>
      </w:r>
    </w:p>
    <w:p w:rsidR="00CD7FC4" w:rsidRDefault="00CD7FC4">
      <w:pPr>
        <w:pStyle w:val="ConsPlusNonformat"/>
        <w:jc w:val="both"/>
      </w:pPr>
      <w:r>
        <w:t>(займов),  выданных  на погашение ранее выданных кредитов (займов), или при</w:t>
      </w:r>
    </w:p>
    <w:p w:rsidR="00CD7FC4" w:rsidRDefault="00CD7FC4">
      <w:pPr>
        <w:pStyle w:val="ConsPlusNonformat"/>
        <w:jc w:val="both"/>
      </w:pPr>
      <w:r>
        <w:t>заключении   дополнительного  соглашения  о  рефинансировании  в  графе  21</w:t>
      </w:r>
    </w:p>
    <w:p w:rsidR="00CD7FC4" w:rsidRDefault="00CD7FC4">
      <w:pPr>
        <w:pStyle w:val="ConsPlusNonformat"/>
        <w:jc w:val="both"/>
      </w:pPr>
      <w:r>
        <w:t>указывается "0".</w:t>
      </w:r>
    </w:p>
    <w:p w:rsidR="00CD7FC4" w:rsidRDefault="00CD7FC4">
      <w:pPr>
        <w:pStyle w:val="ConsPlusNonformat"/>
        <w:jc w:val="both"/>
      </w:pPr>
      <w:r>
        <w:t xml:space="preserve">    &lt;10&gt; Расчет.</w:t>
      </w:r>
    </w:p>
    <w:p w:rsidR="00CD7FC4" w:rsidRDefault="00CD7FC4">
      <w:pPr>
        <w:pStyle w:val="ConsPlusNonformat"/>
        <w:jc w:val="both"/>
      </w:pPr>
      <w:r>
        <w:t xml:space="preserve">    В  случае если кредитный договор (договор займа) заключен до 1 мая 2021</w:t>
      </w:r>
    </w:p>
    <w:p w:rsidR="00CD7FC4" w:rsidRDefault="00CD7FC4">
      <w:pPr>
        <w:pStyle w:val="ConsPlusNonformat"/>
        <w:jc w:val="both"/>
      </w:pPr>
      <w:r>
        <w:t>г.,  за  исключением кредитов, предоставленных на цели, указанные в абзацах</w:t>
      </w:r>
    </w:p>
    <w:p w:rsidR="00CD7FC4" w:rsidRDefault="00CD7FC4">
      <w:pPr>
        <w:pStyle w:val="ConsPlusNonformat"/>
        <w:jc w:val="both"/>
      </w:pPr>
      <w:r>
        <w:t>седьмом  или  восьмом  подпункта "а" пункта 1 Правил возмещения, - значение</w:t>
      </w:r>
    </w:p>
    <w:p w:rsidR="00CD7FC4" w:rsidRDefault="00CD7FC4">
      <w:pPr>
        <w:pStyle w:val="ConsPlusNonformat"/>
        <w:jc w:val="both"/>
      </w:pPr>
      <w:r>
        <w:t>графы 22 плюс 4 процентных пункта и минус значение графы 23.</w:t>
      </w:r>
    </w:p>
    <w:p w:rsidR="00CD7FC4" w:rsidRDefault="00CD7FC4">
      <w:pPr>
        <w:pStyle w:val="ConsPlusNonformat"/>
        <w:jc w:val="both"/>
      </w:pPr>
      <w:r>
        <w:t xml:space="preserve">    В  случае  если кредитный договор (договор займа) заключен с 1 мая 2021</w:t>
      </w:r>
    </w:p>
    <w:p w:rsidR="00CD7FC4" w:rsidRDefault="00CD7FC4">
      <w:pPr>
        <w:pStyle w:val="ConsPlusNonformat"/>
        <w:jc w:val="both"/>
      </w:pPr>
      <w:r>
        <w:t>г.,  за исключением кредитов (займов), предоставленных на цели, указанные в</w:t>
      </w:r>
    </w:p>
    <w:p w:rsidR="00CD7FC4" w:rsidRDefault="00CD7FC4">
      <w:pPr>
        <w:pStyle w:val="ConsPlusNonformat"/>
        <w:jc w:val="both"/>
      </w:pPr>
      <w:r>
        <w:t>абзацах  седьмом  и  восьмом  подпункта  "а"  пункта 1 Правил возмещения, -</w:t>
      </w:r>
    </w:p>
    <w:p w:rsidR="00CD7FC4" w:rsidRDefault="00CD7FC4">
      <w:pPr>
        <w:pStyle w:val="ConsPlusNonformat"/>
        <w:jc w:val="both"/>
      </w:pPr>
      <w:r>
        <w:t>значение графы 22 плюс 3 процентных пункта и минус значение графы 23.</w:t>
      </w:r>
    </w:p>
    <w:p w:rsidR="00CD7FC4" w:rsidRDefault="00CD7FC4">
      <w:pPr>
        <w:pStyle w:val="ConsPlusNonformat"/>
        <w:jc w:val="both"/>
      </w:pPr>
      <w:r>
        <w:t xml:space="preserve">    В  случае  если  кредитный  договор (договор займа) заключен с 1 апреля</w:t>
      </w:r>
    </w:p>
    <w:p w:rsidR="00CD7FC4" w:rsidRDefault="00CD7FC4">
      <w:pPr>
        <w:pStyle w:val="ConsPlusNonformat"/>
        <w:jc w:val="both"/>
      </w:pPr>
      <w:r>
        <w:t>2021  г. с выдачей кредита (займа) на цели, указанные в абзацах седьмом или</w:t>
      </w:r>
    </w:p>
    <w:p w:rsidR="00CD7FC4" w:rsidRDefault="00CD7FC4">
      <w:pPr>
        <w:pStyle w:val="ConsPlusNonformat"/>
        <w:jc w:val="both"/>
      </w:pPr>
      <w:r>
        <w:t>восьмом  подпункта "а" пункта 1 Правил возмещения, - значение графы 22 плюс</w:t>
      </w:r>
    </w:p>
    <w:p w:rsidR="00CD7FC4" w:rsidRDefault="00CD7FC4">
      <w:pPr>
        <w:pStyle w:val="ConsPlusNonformat"/>
        <w:jc w:val="both"/>
      </w:pPr>
      <w:r>
        <w:t>5,5 процентных пункта и минус значение графы 23.</w:t>
      </w:r>
    </w:p>
    <w:p w:rsidR="00CD7FC4" w:rsidRDefault="00CD7FC4">
      <w:pPr>
        <w:pStyle w:val="ConsPlusNonformat"/>
        <w:jc w:val="both"/>
      </w:pPr>
      <w:r>
        <w:t xml:space="preserve">    В случае если значение графы 23 менее 5 процентов, в расчет принимается</w:t>
      </w:r>
    </w:p>
    <w:p w:rsidR="00CD7FC4" w:rsidRDefault="00CD7FC4">
      <w:pPr>
        <w:pStyle w:val="ConsPlusNonformat"/>
        <w:jc w:val="both"/>
      </w:pPr>
      <w:r>
        <w:t>значение, равное 5 процентам.</w:t>
      </w:r>
    </w:p>
    <w:p w:rsidR="00CD7FC4" w:rsidRDefault="00CD7FC4">
      <w:pPr>
        <w:pStyle w:val="ConsPlusNonformat"/>
        <w:jc w:val="both"/>
      </w:pPr>
      <w:r>
        <w:t xml:space="preserve">    В случае если значение графы 23 менее 6 процентов, в расчет принимается</w:t>
      </w:r>
    </w:p>
    <w:p w:rsidR="00CD7FC4" w:rsidRDefault="00CD7FC4">
      <w:pPr>
        <w:pStyle w:val="ConsPlusNonformat"/>
        <w:jc w:val="both"/>
      </w:pPr>
      <w:r>
        <w:t>значение, равное 6 процентам.</w:t>
      </w:r>
    </w:p>
    <w:p w:rsidR="00CD7FC4" w:rsidRDefault="00CD7FC4">
      <w:pPr>
        <w:pStyle w:val="ConsPlusNonformat"/>
        <w:jc w:val="both"/>
      </w:pPr>
      <w:r>
        <w:t xml:space="preserve">    &lt;11&gt;  Расчет  по  кредитам  (займам), по которым в расчетном периоде не</w:t>
      </w:r>
    </w:p>
    <w:p w:rsidR="00CD7FC4" w:rsidRDefault="00CD7FC4">
      <w:pPr>
        <w:pStyle w:val="ConsPlusNonformat"/>
        <w:jc w:val="both"/>
      </w:pPr>
      <w:r>
        <w:t>совершалась  сделка  по  приобретению  прав требования по выданным кредитам</w:t>
      </w:r>
    </w:p>
    <w:p w:rsidR="00CD7FC4" w:rsidRDefault="00CD7FC4">
      <w:pPr>
        <w:pStyle w:val="ConsPlusNonformat"/>
        <w:jc w:val="both"/>
      </w:pPr>
      <w:r>
        <w:t>(займам),  -  указывается сумма фактически уплаченных процентов в расчетном</w:t>
      </w:r>
    </w:p>
    <w:p w:rsidR="00CD7FC4" w:rsidRDefault="00CD7FC4">
      <w:pPr>
        <w:pStyle w:val="ConsPlusNonformat"/>
        <w:jc w:val="both"/>
      </w:pPr>
      <w:r>
        <w:t>периоде. Расчет по кредитам (займам), по которым в расчетном периоде либо в</w:t>
      </w:r>
    </w:p>
    <w:p w:rsidR="00CD7FC4" w:rsidRDefault="00CD7FC4">
      <w:pPr>
        <w:pStyle w:val="ConsPlusNonformat"/>
        <w:jc w:val="both"/>
      </w:pPr>
      <w:r>
        <w:t>периоде,   предшествующем   расчетному   периоду,   совершалась  сделка  по</w:t>
      </w:r>
    </w:p>
    <w:p w:rsidR="00CD7FC4" w:rsidRDefault="00CD7FC4">
      <w:pPr>
        <w:pStyle w:val="ConsPlusNonformat"/>
        <w:jc w:val="both"/>
      </w:pPr>
      <w:r>
        <w:t>приобретению прав требования, - сумма значений графы 28 и графы 29.</w:t>
      </w:r>
    </w:p>
    <w:p w:rsidR="00CD7FC4" w:rsidRDefault="00CD7FC4">
      <w:pPr>
        <w:pStyle w:val="ConsPlusNonformat"/>
        <w:jc w:val="both"/>
      </w:pPr>
      <w:r>
        <w:t xml:space="preserve">    &lt;12&gt;  Для  кредитов (займов), права требования по которым приобретены у</w:t>
      </w:r>
    </w:p>
    <w:p w:rsidR="00CD7FC4" w:rsidRDefault="00CD7FC4">
      <w:pPr>
        <w:pStyle w:val="ConsPlusNonformat"/>
        <w:jc w:val="both"/>
      </w:pPr>
      <w:r>
        <w:t>кредитных  организаций,  которым  был установлен лимит средств, указывается</w:t>
      </w:r>
    </w:p>
    <w:p w:rsidR="00CD7FC4" w:rsidRDefault="00CD7FC4">
      <w:pPr>
        <w:pStyle w:val="ConsPlusNonformat"/>
        <w:jc w:val="both"/>
      </w:pPr>
      <w:r>
        <w:t>"0".</w:t>
      </w:r>
    </w:p>
    <w:p w:rsidR="00CD7FC4" w:rsidRDefault="00CD7FC4">
      <w:pPr>
        <w:pStyle w:val="ConsPlusNonformat"/>
        <w:jc w:val="both"/>
      </w:pPr>
      <w:r>
        <w:t xml:space="preserve">    &lt;13&gt;  Для  кредитов (займов), права требования по которым приобретены у</w:t>
      </w:r>
    </w:p>
    <w:p w:rsidR="00CD7FC4" w:rsidRDefault="00CD7FC4">
      <w:pPr>
        <w:pStyle w:val="ConsPlusNonformat"/>
        <w:jc w:val="both"/>
      </w:pPr>
      <w:r>
        <w:t>кредитных  организаций,  которым  был установлен лимит средств, указывается</w:t>
      </w:r>
    </w:p>
    <w:p w:rsidR="00CD7FC4" w:rsidRDefault="00CD7FC4">
      <w:pPr>
        <w:pStyle w:val="ConsPlusNonformat"/>
        <w:jc w:val="both"/>
      </w:pPr>
      <w:r>
        <w:t>"0".</w:t>
      </w:r>
    </w:p>
    <w:p w:rsidR="00CD7FC4" w:rsidRDefault="00CD7FC4">
      <w:pPr>
        <w:pStyle w:val="ConsPlusNonformat"/>
        <w:jc w:val="both"/>
      </w:pPr>
      <w:r>
        <w:t xml:space="preserve">    &lt;14&gt;  Расчет  осуществляется для кредитов (займов), права требования по</w:t>
      </w:r>
    </w:p>
    <w:p w:rsidR="00CD7FC4" w:rsidRDefault="00CD7FC4">
      <w:pPr>
        <w:pStyle w:val="ConsPlusNonformat"/>
        <w:jc w:val="both"/>
      </w:pPr>
      <w:r>
        <w:t>которым  приобретены  у  кредитных  организаций,  которым не был установлен</w:t>
      </w:r>
    </w:p>
    <w:p w:rsidR="00CD7FC4" w:rsidRDefault="00CD7FC4">
      <w:pPr>
        <w:pStyle w:val="ConsPlusNonformat"/>
        <w:jc w:val="both"/>
      </w:pPr>
      <w:r>
        <w:t>лимит  средств,  и  у  некредитных  организаций - сумму значений графы 27 и</w:t>
      </w:r>
    </w:p>
    <w:p w:rsidR="00CD7FC4" w:rsidRDefault="00CD7FC4">
      <w:pPr>
        <w:pStyle w:val="ConsPlusNonformat"/>
        <w:jc w:val="both"/>
      </w:pPr>
      <w:r>
        <w:t>графы  28 разделить на значение графы 23 и умножить на значение графы 25. В</w:t>
      </w:r>
    </w:p>
    <w:p w:rsidR="00CD7FC4" w:rsidRDefault="00CD7FC4">
      <w:pPr>
        <w:pStyle w:val="ConsPlusNonformat"/>
        <w:jc w:val="both"/>
      </w:pPr>
      <w:r>
        <w:t>случае  если  значение  графы  23  менее  5 процентов, в расчет принимается</w:t>
      </w:r>
    </w:p>
    <w:p w:rsidR="00CD7FC4" w:rsidRDefault="00CD7FC4">
      <w:pPr>
        <w:pStyle w:val="ConsPlusNonformat"/>
        <w:jc w:val="both"/>
      </w:pPr>
      <w:r>
        <w:t>значение,  равное  5  процентам.  В  случае  если значение графы 23 менее 6</w:t>
      </w:r>
    </w:p>
    <w:p w:rsidR="00CD7FC4" w:rsidRDefault="00CD7FC4">
      <w:pPr>
        <w:pStyle w:val="ConsPlusNonformat"/>
        <w:jc w:val="both"/>
      </w:pPr>
      <w:r>
        <w:t>процентов, в расчет принимается значение, равное 6 процентам.</w:t>
      </w:r>
    </w:p>
    <w:p w:rsidR="00CD7FC4" w:rsidRDefault="00CD7FC4">
      <w:pPr>
        <w:pStyle w:val="ConsPlusNonformat"/>
        <w:jc w:val="both"/>
      </w:pPr>
      <w:r>
        <w:t xml:space="preserve">    &lt;15&gt;  Расчет - сумму значений графы 26 и графы 27 разделить на значение</w:t>
      </w:r>
    </w:p>
    <w:p w:rsidR="00CD7FC4" w:rsidRDefault="00CD7FC4">
      <w:pPr>
        <w:pStyle w:val="ConsPlusNonformat"/>
        <w:jc w:val="both"/>
      </w:pPr>
      <w:r>
        <w:t>графы  23  и умножить на значение графы 25. В случае если значение графы 23</w:t>
      </w:r>
    </w:p>
    <w:p w:rsidR="00CD7FC4" w:rsidRDefault="00CD7FC4">
      <w:pPr>
        <w:pStyle w:val="ConsPlusNonformat"/>
        <w:jc w:val="both"/>
      </w:pPr>
      <w:r>
        <w:t>менее  5  процентов,  в  расчет принимается значение, равное 5 процентам. В</w:t>
      </w:r>
    </w:p>
    <w:p w:rsidR="00CD7FC4" w:rsidRDefault="00CD7FC4">
      <w:pPr>
        <w:pStyle w:val="ConsPlusNonformat"/>
        <w:jc w:val="both"/>
      </w:pPr>
      <w:r>
        <w:t>случае  если  значение  графы  23  менее  6 процентов, в расчет принимается</w:t>
      </w:r>
    </w:p>
    <w:p w:rsidR="00CD7FC4" w:rsidRDefault="00CD7FC4">
      <w:pPr>
        <w:pStyle w:val="ConsPlusNonformat"/>
        <w:jc w:val="both"/>
      </w:pPr>
      <w:r>
        <w:t>значение,   равное   6  процентам.  Размер  возмещения  рассчитывается  без</w:t>
      </w:r>
    </w:p>
    <w:p w:rsidR="00CD7FC4" w:rsidRDefault="00CD7FC4">
      <w:pPr>
        <w:pStyle w:val="ConsPlusNonformat"/>
        <w:jc w:val="both"/>
      </w:pPr>
      <w:r>
        <w:t>математических округлений.</w:t>
      </w:r>
    </w:p>
    <w:p w:rsidR="00CD7FC4" w:rsidRDefault="00CD7FC4">
      <w:pPr>
        <w:pStyle w:val="ConsPlusNonformat"/>
        <w:jc w:val="both"/>
      </w:pPr>
      <w:r>
        <w:t xml:space="preserve">    &lt;16&gt;       По       Общероссийскому       </w:t>
      </w:r>
      <w:hyperlink r:id="rId38"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w:t>
      </w:r>
    </w:p>
    <w:p w:rsidR="00CD7FC4" w:rsidRDefault="00CD7FC4">
      <w:pPr>
        <w:pStyle w:val="ConsPlusNonformat"/>
        <w:jc w:val="both"/>
      </w:pPr>
      <w:r>
        <w:t xml:space="preserve">    &lt;17&gt;  Указывается  наименование  сельского  поселения  с обозначением -</w:t>
      </w:r>
    </w:p>
    <w:p w:rsidR="00CD7FC4" w:rsidRDefault="00CD7FC4">
      <w:pPr>
        <w:pStyle w:val="ConsPlusNonformat"/>
        <w:jc w:val="both"/>
      </w:pPr>
      <w:r>
        <w:t>поселок  (село,  станица,  деревня,  хутор  и  другие  сельские  населенные</w:t>
      </w:r>
    </w:p>
    <w:p w:rsidR="00CD7FC4" w:rsidRDefault="00CD7FC4">
      <w:pPr>
        <w:pStyle w:val="ConsPlusNonformat"/>
        <w:jc w:val="both"/>
      </w:pPr>
      <w:r>
        <w:t>пункты).  Заполняется  по кредитам (займам), выданным на приобретение жилых</w:t>
      </w:r>
    </w:p>
    <w:p w:rsidR="00CD7FC4" w:rsidRDefault="00CD7FC4">
      <w:pPr>
        <w:pStyle w:val="ConsPlusNonformat"/>
        <w:jc w:val="both"/>
      </w:pPr>
      <w:r>
        <w:t>помещений на вторичном рынке жилья, расположенных в сельских поселениях.</w:t>
      </w:r>
    </w:p>
    <w:p w:rsidR="00CD7FC4" w:rsidRDefault="00CD7FC4">
      <w:pPr>
        <w:pStyle w:val="ConsPlusNonformat"/>
        <w:jc w:val="both"/>
      </w:pPr>
      <w:r>
        <w:t xml:space="preserve">    &lt;18&gt;       По       Общероссийскому       </w:t>
      </w:r>
      <w:hyperlink r:id="rId39" w:history="1">
        <w:r>
          <w:rPr>
            <w:color w:val="0000FF"/>
          </w:rPr>
          <w:t>классификатору</w:t>
        </w:r>
      </w:hyperlink>
      <w:r>
        <w:t xml:space="preserve">       объектов</w:t>
      </w:r>
    </w:p>
    <w:p w:rsidR="00CD7FC4" w:rsidRDefault="00CD7FC4">
      <w:pPr>
        <w:pStyle w:val="ConsPlusNonformat"/>
        <w:jc w:val="both"/>
      </w:pPr>
      <w:r>
        <w:t>административно-территориального  деления ОК 019-95 (ОКАТО). Заполняется по</w:t>
      </w:r>
    </w:p>
    <w:p w:rsidR="00CD7FC4" w:rsidRDefault="00CD7FC4">
      <w:pPr>
        <w:pStyle w:val="ConsPlusNonformat"/>
        <w:jc w:val="both"/>
      </w:pPr>
      <w:r>
        <w:t>кредитам  (займам),  выданным  на приобретение жилых помещений на вторичном</w:t>
      </w:r>
    </w:p>
    <w:p w:rsidR="00CD7FC4" w:rsidRDefault="00CD7FC4">
      <w:pPr>
        <w:pStyle w:val="ConsPlusNonformat"/>
        <w:jc w:val="both"/>
      </w:pPr>
      <w:r>
        <w:t>рынке жилья, расположенных в сельских поселениях.</w:t>
      </w:r>
    </w:p>
    <w:p w:rsidR="00CD7FC4" w:rsidRDefault="00CD7FC4">
      <w:pPr>
        <w:pStyle w:val="ConsPlusNonformat"/>
        <w:jc w:val="both"/>
      </w:pPr>
      <w:r>
        <w:t xml:space="preserve">    &lt;19&gt; Включаются значения граф 3, 7, 18, 19, 26 - 31 и 37.</w:t>
      </w:r>
    </w:p>
    <w:p w:rsidR="00CD7FC4" w:rsidRDefault="00CD7FC4">
      <w:pPr>
        <w:pStyle w:val="ConsPlusNonformat"/>
        <w:jc w:val="both"/>
      </w:pPr>
      <w:r>
        <w:t xml:space="preserve">    &lt;20&gt;  Включаются  значения  граф  3,  7,  18,  19,  26  - 31 и 37. Если</w:t>
      </w:r>
    </w:p>
    <w:p w:rsidR="00CD7FC4" w:rsidRDefault="00CD7FC4">
      <w:pPr>
        <w:pStyle w:val="ConsPlusNonformat"/>
        <w:jc w:val="both"/>
      </w:pPr>
      <w:r>
        <w:t>ипотечных  агентов  несколько,  указывается  сумма  недополученных доходов,</w:t>
      </w:r>
    </w:p>
    <w:p w:rsidR="00CD7FC4" w:rsidRDefault="00CD7FC4">
      <w:pPr>
        <w:pStyle w:val="ConsPlusNonformat"/>
        <w:jc w:val="both"/>
      </w:pPr>
      <w:r>
        <w:t>причитающаяся каждому ипотечному агенту.</w:t>
      </w:r>
    </w:p>
    <w:p w:rsidR="00CD7FC4" w:rsidRDefault="00CD7FC4">
      <w:pPr>
        <w:pStyle w:val="ConsPlusNonformat"/>
        <w:jc w:val="both"/>
      </w:pPr>
      <w:r>
        <w:t xml:space="preserve">    &lt;21&gt;  Включаются  значения  граф  3,  7,  18,  19,  26  - 31 и 37. Если</w:t>
      </w:r>
    </w:p>
    <w:p w:rsidR="00CD7FC4" w:rsidRDefault="00CD7FC4">
      <w:pPr>
        <w:pStyle w:val="ConsPlusNonformat"/>
        <w:jc w:val="both"/>
      </w:pPr>
      <w:r>
        <w:t>ипотечных  агентов  несколько,  указывается  сумма  недополученных доходов,</w:t>
      </w:r>
    </w:p>
    <w:p w:rsidR="00CD7FC4" w:rsidRDefault="00CD7FC4">
      <w:pPr>
        <w:pStyle w:val="ConsPlusNonformat"/>
        <w:jc w:val="both"/>
      </w:pPr>
      <w:r>
        <w:t>причитающаяся каждому ипотечному агенту.</w:t>
      </w:r>
    </w:p>
    <w:p w:rsidR="00CD7FC4" w:rsidRDefault="00CD7FC4">
      <w:pPr>
        <w:pStyle w:val="ConsPlusNonformat"/>
        <w:jc w:val="both"/>
      </w:pPr>
      <w:r>
        <w:lastRenderedPageBreak/>
        <w:t xml:space="preserve">    &lt;22&gt;  Указывается  сумма  итогов  по  кредитам,  выданным  в  расчетном</w:t>
      </w:r>
    </w:p>
    <w:p w:rsidR="00CD7FC4" w:rsidRDefault="00CD7FC4">
      <w:pPr>
        <w:pStyle w:val="ConsPlusNonformat"/>
        <w:jc w:val="both"/>
      </w:pPr>
      <w:r>
        <w:t>периоде,  и  по кредитам, выданным в прошлых расчетных периодах. Включаются</w:t>
      </w:r>
    </w:p>
    <w:p w:rsidR="00CD7FC4" w:rsidRDefault="00CD7FC4">
      <w:pPr>
        <w:pStyle w:val="ConsPlusNonformat"/>
        <w:jc w:val="both"/>
      </w:pPr>
      <w:r>
        <w:t>значения граф 3, 6, 17, 18, 25 - 30 и 36.</w:t>
      </w:r>
    </w:p>
    <w:p w:rsidR="00CD7FC4" w:rsidRDefault="00CD7FC4">
      <w:pPr>
        <w:pStyle w:val="ConsPlusNonformat"/>
        <w:jc w:val="both"/>
      </w:pPr>
      <w:r>
        <w:t xml:space="preserve">    &lt;23&gt;  Включаются  значения  граф  1 - 37 по каждому кредитному договору</w:t>
      </w:r>
    </w:p>
    <w:p w:rsidR="00CD7FC4" w:rsidRDefault="00CD7FC4">
      <w:pPr>
        <w:pStyle w:val="ConsPlusNonformat"/>
        <w:jc w:val="both"/>
      </w:pPr>
      <w:r>
        <w:t>(договору займа), по которому произведена корректировка.</w:t>
      </w:r>
    </w:p>
    <w:p w:rsidR="00CD7FC4" w:rsidRDefault="00CD7FC4">
      <w:pPr>
        <w:pStyle w:val="ConsPlusNonformat"/>
        <w:jc w:val="both"/>
      </w:pPr>
      <w:r>
        <w:t xml:space="preserve">    &lt;24&gt;  Включаются  значения  граф 3, 7, 18, 19, 26 - 31 и 37, по которым</w:t>
      </w:r>
    </w:p>
    <w:p w:rsidR="00CD7FC4" w:rsidRDefault="00CD7FC4">
      <w:pPr>
        <w:pStyle w:val="ConsPlusNonformat"/>
        <w:jc w:val="both"/>
      </w:pPr>
      <w:r>
        <w:t>произведена корректировка.</w:t>
      </w:r>
    </w:p>
    <w:p w:rsidR="00CD7FC4" w:rsidRDefault="00CD7FC4">
      <w:pPr>
        <w:pStyle w:val="ConsPlusNonformat"/>
        <w:jc w:val="both"/>
      </w:pPr>
    </w:p>
    <w:p w:rsidR="00CD7FC4" w:rsidRDefault="00CD7FC4">
      <w:pPr>
        <w:pStyle w:val="ConsPlusNonformat"/>
        <w:jc w:val="both"/>
      </w:pPr>
      <w:r>
        <w:t xml:space="preserve">    Настоящим   заявлением   организация   выражает  согласие  с  тем,  что</w:t>
      </w:r>
    </w:p>
    <w:p w:rsidR="00CD7FC4" w:rsidRDefault="00CD7FC4">
      <w:pPr>
        <w:pStyle w:val="ConsPlusNonformat"/>
        <w:jc w:val="both"/>
      </w:pPr>
      <w:r>
        <w:t>возмещение  недополученных  доходов осуществляется в целях, на условиях и в</w:t>
      </w:r>
    </w:p>
    <w:p w:rsidR="00CD7FC4" w:rsidRDefault="00CD7FC4">
      <w:pPr>
        <w:pStyle w:val="ConsPlusNonformat"/>
        <w:jc w:val="both"/>
      </w:pPr>
      <w:r>
        <w:t>порядке,   которые   предусмотрены   Правилами   возмещения,   а  также  на</w:t>
      </w:r>
    </w:p>
    <w:p w:rsidR="00CD7FC4" w:rsidRDefault="00CD7FC4">
      <w:pPr>
        <w:pStyle w:val="ConsPlusNonformat"/>
        <w:jc w:val="both"/>
      </w:pPr>
      <w:r>
        <w:t>осуществление  проверок  соблюдения требований Правил возмещения со стороны</w:t>
      </w:r>
    </w:p>
    <w:p w:rsidR="00CD7FC4" w:rsidRDefault="00CD7FC4">
      <w:pPr>
        <w:pStyle w:val="ConsPlusNonformat"/>
        <w:jc w:val="both"/>
      </w:pPr>
      <w:r>
        <w:t>Министерства   финансов   Российской   Федерации   и   федерального  органа</w:t>
      </w:r>
    </w:p>
    <w:p w:rsidR="00CD7FC4" w:rsidRDefault="00CD7FC4">
      <w:pPr>
        <w:pStyle w:val="ConsPlusNonformat"/>
        <w:jc w:val="both"/>
      </w:pPr>
      <w:r>
        <w:t>исполнительной  власти,  осуществляющего  функции  по  контролю и надзору в</w:t>
      </w:r>
    </w:p>
    <w:p w:rsidR="00CD7FC4" w:rsidRDefault="00CD7FC4">
      <w:pPr>
        <w:pStyle w:val="ConsPlusNonformat"/>
        <w:jc w:val="both"/>
      </w:pPr>
      <w:r>
        <w:t>финансово-бюджетной сфере.</w:t>
      </w:r>
    </w:p>
    <w:p w:rsidR="00CD7FC4" w:rsidRDefault="00CD7FC4">
      <w:pPr>
        <w:pStyle w:val="ConsPlusNonformat"/>
        <w:jc w:val="both"/>
      </w:pPr>
      <w:r>
        <w:t xml:space="preserve">    Организация обязуется:</w:t>
      </w:r>
    </w:p>
    <w:p w:rsidR="00CD7FC4" w:rsidRDefault="00CD7FC4">
      <w:pPr>
        <w:pStyle w:val="ConsPlusNonformat"/>
        <w:jc w:val="both"/>
      </w:pPr>
      <w:r>
        <w:t xml:space="preserve">    при  несоблюдении  установленных  Правилами  возмещения порядка и (или)</w:t>
      </w:r>
    </w:p>
    <w:p w:rsidR="00CD7FC4" w:rsidRDefault="00CD7FC4">
      <w:pPr>
        <w:pStyle w:val="ConsPlusNonformat"/>
        <w:jc w:val="both"/>
      </w:pPr>
      <w:r>
        <w:t>условий  возмещения  недополученных  доходов  вернуть полученные в качестве</w:t>
      </w:r>
    </w:p>
    <w:p w:rsidR="00CD7FC4" w:rsidRDefault="00CD7FC4">
      <w:pPr>
        <w:pStyle w:val="ConsPlusNonformat"/>
        <w:jc w:val="both"/>
      </w:pPr>
      <w:r>
        <w:t>возмещения средства акционерному обществу "ДОМ.РФ" в течение 5 рабочих дней</w:t>
      </w:r>
    </w:p>
    <w:p w:rsidR="00CD7FC4" w:rsidRDefault="00CD7FC4">
      <w:pPr>
        <w:pStyle w:val="ConsPlusNonformat"/>
        <w:jc w:val="both"/>
      </w:pPr>
      <w:r>
        <w:t>со  дня  получения  письменного требования акционерного общества "ДОМ.РФ" о</w:t>
      </w:r>
    </w:p>
    <w:p w:rsidR="00CD7FC4" w:rsidRDefault="00CD7FC4">
      <w:pPr>
        <w:pStyle w:val="ConsPlusNonformat"/>
        <w:jc w:val="both"/>
      </w:pPr>
      <w:r>
        <w:t>возврате средств;</w:t>
      </w:r>
    </w:p>
    <w:p w:rsidR="00CD7FC4" w:rsidRDefault="00CD7FC4">
      <w:pPr>
        <w:pStyle w:val="ConsPlusNonformat"/>
        <w:jc w:val="both"/>
      </w:pPr>
      <w:r>
        <w:t xml:space="preserve">    в  случае  просрочки  исполнения  обязанности  по возврату акционерному</w:t>
      </w:r>
    </w:p>
    <w:p w:rsidR="00CD7FC4" w:rsidRDefault="00CD7FC4">
      <w:pPr>
        <w:pStyle w:val="ConsPlusNonformat"/>
        <w:jc w:val="both"/>
      </w:pPr>
      <w:r>
        <w:t>обществу "ДОМ.РФ" указанных средств уплатить акционерному обществу "ДОМ.РФ"</w:t>
      </w:r>
    </w:p>
    <w:p w:rsidR="00CD7FC4" w:rsidRDefault="00CD7FC4">
      <w:pPr>
        <w:pStyle w:val="ConsPlusNonformat"/>
        <w:jc w:val="both"/>
      </w:pPr>
      <w:r>
        <w:t>штраф,   размер   которого   составляет   одну  трехсотую  ключевой  ставки</w:t>
      </w:r>
    </w:p>
    <w:p w:rsidR="00CD7FC4" w:rsidRDefault="00CD7FC4">
      <w:pPr>
        <w:pStyle w:val="ConsPlusNonformat"/>
        <w:jc w:val="both"/>
      </w:pPr>
      <w:r>
        <w:t>Центрального  банка  Российской  Федерации,  действующей  на дату истечения</w:t>
      </w:r>
    </w:p>
    <w:p w:rsidR="00CD7FC4" w:rsidRDefault="00CD7FC4">
      <w:pPr>
        <w:pStyle w:val="ConsPlusNonformat"/>
        <w:jc w:val="both"/>
      </w:pPr>
      <w:r>
        <w:t>срока  возврата  средств  акционерному  обществу  "ДОМ.РФ",  от  подлежащей</w:t>
      </w:r>
    </w:p>
    <w:p w:rsidR="00CD7FC4" w:rsidRDefault="00CD7FC4">
      <w:pPr>
        <w:pStyle w:val="ConsPlusNonformat"/>
        <w:jc w:val="both"/>
      </w:pPr>
      <w:r>
        <w:t>возврату суммы средств, за каждый день просрочки.</w:t>
      </w:r>
    </w:p>
    <w:p w:rsidR="00CD7FC4" w:rsidRDefault="00CD7F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2501"/>
        <w:gridCol w:w="340"/>
        <w:gridCol w:w="2324"/>
        <w:gridCol w:w="567"/>
      </w:tblGrid>
      <w:tr w:rsidR="00CD7FC4">
        <w:tc>
          <w:tcPr>
            <w:tcW w:w="3005" w:type="dxa"/>
            <w:tcBorders>
              <w:top w:val="nil"/>
              <w:left w:val="nil"/>
              <w:bottom w:val="nil"/>
              <w:right w:val="nil"/>
            </w:tcBorders>
            <w:vAlign w:val="bottom"/>
          </w:tcPr>
          <w:p w:rsidR="00CD7FC4" w:rsidRDefault="00CD7FC4">
            <w:pPr>
              <w:pStyle w:val="ConsPlusNormal"/>
            </w:pPr>
            <w:r>
              <w:t>Руководитель или уполномоченное им лицо</w:t>
            </w:r>
          </w:p>
        </w:tc>
        <w:tc>
          <w:tcPr>
            <w:tcW w:w="340" w:type="dxa"/>
            <w:tcBorders>
              <w:top w:val="nil"/>
              <w:left w:val="nil"/>
              <w:bottom w:val="nil"/>
              <w:right w:val="nil"/>
            </w:tcBorders>
          </w:tcPr>
          <w:p w:rsidR="00CD7FC4" w:rsidRDefault="00CD7FC4">
            <w:pPr>
              <w:pStyle w:val="ConsPlusNormal"/>
            </w:pPr>
          </w:p>
        </w:tc>
        <w:tc>
          <w:tcPr>
            <w:tcW w:w="2501" w:type="dxa"/>
            <w:tcBorders>
              <w:top w:val="nil"/>
              <w:left w:val="nil"/>
              <w:bottom w:val="single" w:sz="4" w:space="0" w:color="auto"/>
              <w:right w:val="nil"/>
            </w:tcBorders>
          </w:tcPr>
          <w:p w:rsidR="00CD7FC4" w:rsidRDefault="00CD7FC4">
            <w:pPr>
              <w:pStyle w:val="ConsPlusNormal"/>
            </w:pPr>
          </w:p>
        </w:tc>
        <w:tc>
          <w:tcPr>
            <w:tcW w:w="340" w:type="dxa"/>
            <w:tcBorders>
              <w:top w:val="nil"/>
              <w:left w:val="nil"/>
              <w:bottom w:val="nil"/>
              <w:right w:val="nil"/>
            </w:tcBorders>
          </w:tcPr>
          <w:p w:rsidR="00CD7FC4" w:rsidRDefault="00CD7FC4">
            <w:pPr>
              <w:pStyle w:val="ConsPlusNormal"/>
            </w:pPr>
          </w:p>
        </w:tc>
        <w:tc>
          <w:tcPr>
            <w:tcW w:w="2324" w:type="dxa"/>
            <w:tcBorders>
              <w:top w:val="nil"/>
              <w:left w:val="nil"/>
              <w:bottom w:val="single" w:sz="4" w:space="0" w:color="auto"/>
              <w:right w:val="nil"/>
            </w:tcBorders>
          </w:tcPr>
          <w:p w:rsidR="00CD7FC4" w:rsidRDefault="00CD7FC4">
            <w:pPr>
              <w:pStyle w:val="ConsPlusNormal"/>
            </w:pPr>
          </w:p>
        </w:tc>
        <w:tc>
          <w:tcPr>
            <w:tcW w:w="567" w:type="dxa"/>
            <w:tcBorders>
              <w:top w:val="nil"/>
              <w:left w:val="nil"/>
              <w:bottom w:val="nil"/>
              <w:right w:val="nil"/>
            </w:tcBorders>
            <w:vAlign w:val="bottom"/>
          </w:tcPr>
          <w:p w:rsidR="00CD7FC4" w:rsidRDefault="00CD7FC4">
            <w:pPr>
              <w:pStyle w:val="ConsPlusNormal"/>
            </w:pPr>
            <w:r>
              <w:t>".</w:t>
            </w:r>
          </w:p>
        </w:tc>
      </w:tr>
      <w:tr w:rsidR="00CD7FC4">
        <w:tc>
          <w:tcPr>
            <w:tcW w:w="3005" w:type="dxa"/>
            <w:tcBorders>
              <w:top w:val="nil"/>
              <w:left w:val="nil"/>
              <w:bottom w:val="nil"/>
              <w:right w:val="nil"/>
            </w:tcBorders>
          </w:tcPr>
          <w:p w:rsidR="00CD7FC4" w:rsidRDefault="00CD7FC4">
            <w:pPr>
              <w:pStyle w:val="ConsPlusNormal"/>
            </w:pPr>
          </w:p>
        </w:tc>
        <w:tc>
          <w:tcPr>
            <w:tcW w:w="340" w:type="dxa"/>
            <w:tcBorders>
              <w:top w:val="nil"/>
              <w:left w:val="nil"/>
              <w:bottom w:val="nil"/>
              <w:right w:val="nil"/>
            </w:tcBorders>
          </w:tcPr>
          <w:p w:rsidR="00CD7FC4" w:rsidRDefault="00CD7FC4">
            <w:pPr>
              <w:pStyle w:val="ConsPlusNormal"/>
            </w:pPr>
          </w:p>
        </w:tc>
        <w:tc>
          <w:tcPr>
            <w:tcW w:w="2501" w:type="dxa"/>
            <w:tcBorders>
              <w:top w:val="single" w:sz="4" w:space="0" w:color="auto"/>
              <w:left w:val="nil"/>
              <w:bottom w:val="nil"/>
              <w:right w:val="nil"/>
            </w:tcBorders>
          </w:tcPr>
          <w:p w:rsidR="00CD7FC4" w:rsidRDefault="00CD7FC4">
            <w:pPr>
              <w:pStyle w:val="ConsPlusNormal"/>
              <w:jc w:val="center"/>
            </w:pPr>
            <w:r>
              <w:t>(подпись)</w:t>
            </w:r>
          </w:p>
        </w:tc>
        <w:tc>
          <w:tcPr>
            <w:tcW w:w="340" w:type="dxa"/>
            <w:tcBorders>
              <w:top w:val="nil"/>
              <w:left w:val="nil"/>
              <w:bottom w:val="nil"/>
              <w:right w:val="nil"/>
            </w:tcBorders>
          </w:tcPr>
          <w:p w:rsidR="00CD7FC4" w:rsidRDefault="00CD7FC4">
            <w:pPr>
              <w:pStyle w:val="ConsPlusNormal"/>
            </w:pPr>
          </w:p>
        </w:tc>
        <w:tc>
          <w:tcPr>
            <w:tcW w:w="2324" w:type="dxa"/>
            <w:tcBorders>
              <w:top w:val="single" w:sz="4" w:space="0" w:color="auto"/>
              <w:left w:val="nil"/>
              <w:bottom w:val="nil"/>
              <w:right w:val="nil"/>
            </w:tcBorders>
          </w:tcPr>
          <w:p w:rsidR="00CD7FC4" w:rsidRDefault="00CD7FC4">
            <w:pPr>
              <w:pStyle w:val="ConsPlusNormal"/>
              <w:jc w:val="center"/>
            </w:pPr>
            <w:r>
              <w:t>(ф.и.о.)</w:t>
            </w:r>
          </w:p>
        </w:tc>
        <w:tc>
          <w:tcPr>
            <w:tcW w:w="567" w:type="dxa"/>
            <w:tcBorders>
              <w:top w:val="nil"/>
              <w:left w:val="nil"/>
              <w:bottom w:val="nil"/>
              <w:right w:val="nil"/>
            </w:tcBorders>
          </w:tcPr>
          <w:p w:rsidR="00CD7FC4" w:rsidRDefault="00CD7FC4">
            <w:pPr>
              <w:pStyle w:val="ConsPlusNormal"/>
            </w:pPr>
          </w:p>
        </w:tc>
      </w:tr>
    </w:tbl>
    <w:p w:rsidR="00CD7FC4" w:rsidRDefault="00CD7FC4">
      <w:pPr>
        <w:pStyle w:val="ConsPlusNormal"/>
        <w:jc w:val="both"/>
      </w:pPr>
    </w:p>
    <w:p w:rsidR="00CD7FC4" w:rsidRDefault="00CD7FC4">
      <w:pPr>
        <w:pStyle w:val="ConsPlusNormal"/>
        <w:ind w:firstLine="540"/>
        <w:jc w:val="both"/>
      </w:pPr>
    </w:p>
    <w:p w:rsidR="00CD7FC4" w:rsidRDefault="00CD7FC4">
      <w:pPr>
        <w:pStyle w:val="ConsPlusNormal"/>
        <w:pBdr>
          <w:top w:val="single" w:sz="6" w:space="0" w:color="auto"/>
        </w:pBdr>
        <w:spacing w:before="100" w:after="100"/>
        <w:jc w:val="both"/>
        <w:rPr>
          <w:sz w:val="2"/>
          <w:szCs w:val="2"/>
        </w:rPr>
      </w:pPr>
    </w:p>
    <w:p w:rsidR="00E77B78" w:rsidRDefault="00E77B78">
      <w:bookmarkStart w:id="1" w:name="_GoBack"/>
      <w:bookmarkEnd w:id="1"/>
    </w:p>
    <w:sectPr w:rsidR="00E77B78" w:rsidSect="00D84E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C4"/>
    <w:rsid w:val="00CD7FC4"/>
    <w:rsid w:val="00E7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F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F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F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F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F64FE3671D13CB9C15A5ACC6776297A3A435A3700FC5CB441AF8C4AEC61383D22596890631D98DB4C8060ABDAC0B091494AD802E1NBH" TargetMode="External"/><Relationship Id="rId13" Type="http://schemas.openxmlformats.org/officeDocument/2006/relationships/hyperlink" Target="consultantplus://offline/ref=C2EF64FE3671D13CB9C15A5ACC6776297A3A435A3700FC5CB441AF8C4AEC61383D225960996715CF8E03813CED8CD3B3934949D91E18E1B9E4N8H" TargetMode="External"/><Relationship Id="rId18" Type="http://schemas.openxmlformats.org/officeDocument/2006/relationships/hyperlink" Target="consultantplus://offline/ref=C2EF64FE3671D13CB9C15A5ACC6776297A3A435A3700FC5CB441AF8C4AEC61383D225960996714CA8C03813CED8CD3B3934949D91E18E1B9E4N8H" TargetMode="External"/><Relationship Id="rId26" Type="http://schemas.openxmlformats.org/officeDocument/2006/relationships/hyperlink" Target="consultantplus://offline/ref=C2EF64FE3671D13CB9C15A5ACC6776297A354D5B380AFC5CB441AF8C4AEC61382F22016C9B6408CD8B16D76DABEDN8H" TargetMode="External"/><Relationship Id="rId39" Type="http://schemas.openxmlformats.org/officeDocument/2006/relationships/hyperlink" Target="consultantplus://offline/ref=C2EF64FE3671D13CB9C15A5ACC6776297A3442543B02FC5CB441AF8C4AEC61382F22016C9B6408CD8B16D76DABEDN8H" TargetMode="External"/><Relationship Id="rId3" Type="http://schemas.openxmlformats.org/officeDocument/2006/relationships/settings" Target="settings.xml"/><Relationship Id="rId21" Type="http://schemas.openxmlformats.org/officeDocument/2006/relationships/hyperlink" Target="consultantplus://offline/ref=C2EF64FE3671D13CB9C15A5ACC6776297A3A435A3700FC5CB441AF8C4AEC61383D225960996516C7DE599138A4DBDDAF915656DA0018EEN0H" TargetMode="External"/><Relationship Id="rId34" Type="http://schemas.openxmlformats.org/officeDocument/2006/relationships/hyperlink" Target="consultantplus://offline/ref=C2EF64FE3671D13CB9C15A5ACC6776297A3442543B02FC5CB441AF8C4AEC61382F22016C9B6408CD8B16D76DABEDN8H" TargetMode="External"/><Relationship Id="rId7" Type="http://schemas.openxmlformats.org/officeDocument/2006/relationships/hyperlink" Target="consultantplus://offline/ref=C2EF64FE3671D13CB9C15A5ACC6776297A3A435A3700FC5CB441AF8C4AEC61383D225960996715CE8C03813CED8CD3B3934949D91E18E1B9E4N8H" TargetMode="External"/><Relationship Id="rId12" Type="http://schemas.openxmlformats.org/officeDocument/2006/relationships/hyperlink" Target="consultantplus://offline/ref=C2EF64FE3671D13CB9C15A5ACC6776297A3A435A3700FC5CB441AF8C4AEC61383D225960996715CF8B03813CED8CD3B3934949D91E18E1B9E4N8H" TargetMode="External"/><Relationship Id="rId17" Type="http://schemas.openxmlformats.org/officeDocument/2006/relationships/hyperlink" Target="consultantplus://offline/ref=C2EF64FE3671D13CB9C15A5ACC6776297A3A435A3700FC5CB441AF8C4AEC61383D225960996715C88B03813CED8CD3B3934949D91E18E1B9E4N8H" TargetMode="External"/><Relationship Id="rId25" Type="http://schemas.openxmlformats.org/officeDocument/2006/relationships/hyperlink" Target="consultantplus://offline/ref=C2EF64FE3671D13CB9C15A5ACC6776297A3F455A3F02FC5CB441AF8C4AEC61382F22016C9B6408CD8B16D76DABEDN8H" TargetMode="External"/><Relationship Id="rId33" Type="http://schemas.openxmlformats.org/officeDocument/2006/relationships/hyperlink" Target="consultantplus://offline/ref=C2EF64FE3671D13CB9C15A5ACC6776297A354D5B380AFC5CB441AF8C4AEC61382F22016C9B6408CD8B16D76DABEDN8H" TargetMode="External"/><Relationship Id="rId38" Type="http://schemas.openxmlformats.org/officeDocument/2006/relationships/hyperlink" Target="consultantplus://offline/ref=C2EF64FE3671D13CB9C15A5ACC6776297A3442543B02FC5CB441AF8C4AEC61382F22016C9B6408CD8B16D76DABEDN8H" TargetMode="External"/><Relationship Id="rId2" Type="http://schemas.microsoft.com/office/2007/relationships/stylesWithEffects" Target="stylesWithEffects.xml"/><Relationship Id="rId16" Type="http://schemas.openxmlformats.org/officeDocument/2006/relationships/hyperlink" Target="consultantplus://offline/ref=C2EF64FE3671D13CB9C15A5ACC6776297A3A435A3700FC5CB441AF8C4AEC61383D225960996715CF8203813CED8CD3B3934949D91E18E1B9E4N8H" TargetMode="External"/><Relationship Id="rId20" Type="http://schemas.openxmlformats.org/officeDocument/2006/relationships/hyperlink" Target="consultantplus://offline/ref=C2EF64FE3671D13CB9C15A5ACC6776297A3A435A3700FC5CB441AF8C4AEC61383D225960996714CA8C03813CED8CD3B3934949D91E18E1B9E4N8H" TargetMode="External"/><Relationship Id="rId29" Type="http://schemas.openxmlformats.org/officeDocument/2006/relationships/hyperlink" Target="consultantplus://offline/ref=C2EF64FE3671D13CB9C15A5ACC6776297A3442543B02FC5CB441AF8C4AEC61382F22016C9B6408CD8B16D76DABEDN8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EF64FE3671D13CB9C15A5ACC6776297A3A435A3700FC5CB441AF8C4AEC61383D225960996715CE8F03813CED8CD3B3934949D91E18E1B9E4N8H" TargetMode="External"/><Relationship Id="rId11" Type="http://schemas.openxmlformats.org/officeDocument/2006/relationships/hyperlink" Target="consultantplus://offline/ref=C2EF64FE3671D13CB9C15A5ACC6776297A3A435A3700FC5CB441AF8C4AEC61383D225960996715CF8B03813CED8CD3B3934949D91E18E1B9E4N8H" TargetMode="External"/><Relationship Id="rId24" Type="http://schemas.openxmlformats.org/officeDocument/2006/relationships/hyperlink" Target="consultantplus://offline/ref=C2EF64FE3671D13CB9C15A5ACC6776297A3A435A3700FC5CB441AF8C4AEC61383D225960996712CD8803813CED8CD3B3934949D91E18E1B9E4N8H" TargetMode="External"/><Relationship Id="rId32" Type="http://schemas.openxmlformats.org/officeDocument/2006/relationships/hyperlink" Target="consultantplus://offline/ref=C2EF64FE3671D13CB9C15A5ACC6776297A3442543B02FC5CB441AF8C4AEC61382F22016C9B6408CD8B16D76DABEDN8H" TargetMode="External"/><Relationship Id="rId37" Type="http://schemas.openxmlformats.org/officeDocument/2006/relationships/hyperlink" Target="consultantplus://offline/ref=C2EF64FE3671D13CB9C15A5ACC6776297A354D5B380AFC5CB441AF8C4AEC61382F22016C9B6408CD8B16D76DABEDN8H"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2EF64FE3671D13CB9C15A5ACC6776297A3A435A3700FC5CB441AF8C4AEC61383D225960996715CF8203813CED8CD3B3934949D91E18E1B9E4N8H" TargetMode="External"/><Relationship Id="rId23" Type="http://schemas.openxmlformats.org/officeDocument/2006/relationships/hyperlink" Target="consultantplus://offline/ref=C2EF64FE3671D13CB9C15A5ACC6776297A3A435A3700FC5CB441AF8C4AEC61383D225960996715C88B03813CED8CD3B3934949D91E18E1B9E4N8H" TargetMode="External"/><Relationship Id="rId28" Type="http://schemas.openxmlformats.org/officeDocument/2006/relationships/hyperlink" Target="consultantplus://offline/ref=C2EF64FE3671D13CB9C15A5ACC6776297A354D5B380AFC5CB441AF8C4AEC61382F22016C9B6408CD8B16D76DABEDN8H" TargetMode="External"/><Relationship Id="rId36" Type="http://schemas.openxmlformats.org/officeDocument/2006/relationships/hyperlink" Target="consultantplus://offline/ref=C2EF64FE3671D13CB9C15A5ACC6776297A3442543B02FC5CB441AF8C4AEC61382F22016C9B6408CD8B16D76DABEDN8H" TargetMode="External"/><Relationship Id="rId10" Type="http://schemas.openxmlformats.org/officeDocument/2006/relationships/hyperlink" Target="consultantplus://offline/ref=C2EF64FE3671D13CB9C15A5ACC6776297A3A435A3700FC5CB441AF8C4AEC61383D225960996715CF8B03813CED8CD3B3934949D91E18E1B9E4N8H" TargetMode="External"/><Relationship Id="rId19" Type="http://schemas.openxmlformats.org/officeDocument/2006/relationships/hyperlink" Target="consultantplus://offline/ref=C2EF64FE3671D13CB9C15A5ACC6776297A3A435A3700FC5CB441AF8C4AEC61383D225960996714CA8C03813CED8CD3B3934949D91E18E1B9E4N8H" TargetMode="External"/><Relationship Id="rId31" Type="http://schemas.openxmlformats.org/officeDocument/2006/relationships/hyperlink" Target="consultantplus://offline/ref=C2EF64FE3671D13CB9C15A5ACC6776297A3442543B02FC5CB441AF8C4AEC61382F22016C9B6408CD8B16D76DABEDN8H" TargetMode="External"/><Relationship Id="rId4" Type="http://schemas.openxmlformats.org/officeDocument/2006/relationships/webSettings" Target="webSettings.xml"/><Relationship Id="rId9" Type="http://schemas.openxmlformats.org/officeDocument/2006/relationships/hyperlink" Target="consultantplus://offline/ref=C2EF64FE3671D13CB9C15A5ACC6776297A3A435A3700FC5CB441AF8C4AEC61383D225960996716C7DE599138A4DBDDAF915656DA0018EEN0H" TargetMode="External"/><Relationship Id="rId14" Type="http://schemas.openxmlformats.org/officeDocument/2006/relationships/hyperlink" Target="consultantplus://offline/ref=C2EF64FE3671D13CB9C15A5ACC6776297A3A435A3700FC5CB441AF8C4AEC61383D225960996715CF8203813CED8CD3B3934949D91E18E1B9E4N8H" TargetMode="External"/><Relationship Id="rId22" Type="http://schemas.openxmlformats.org/officeDocument/2006/relationships/hyperlink" Target="consultantplus://offline/ref=C2EF64FE3671D13CB9C15A5ACC6776297A3A435A3700FC5CB441AF8C4AEC61383D225960996517C7DE599138A4DBDDAF915656DA0018EEN0H" TargetMode="External"/><Relationship Id="rId27" Type="http://schemas.openxmlformats.org/officeDocument/2006/relationships/hyperlink" Target="consultantplus://offline/ref=C2EF64FE3671D13CB9C15A5ACC6776297A3442543B02FC5CB441AF8C4AEC61382F22016C9B6408CD8B16D76DABEDN8H" TargetMode="External"/><Relationship Id="rId30" Type="http://schemas.openxmlformats.org/officeDocument/2006/relationships/hyperlink" Target="consultantplus://offline/ref=C2EF64FE3671D13CB9C15A5ACC6776297A354D5B380AFC5CB441AF8C4AEC61382F22016C9B6408CD8B16D76DABEDN8H" TargetMode="External"/><Relationship Id="rId35" Type="http://schemas.openxmlformats.org/officeDocument/2006/relationships/hyperlink" Target="consultantplus://offline/ref=C2EF64FE3671D13CB9C15A5ACC6776297A354D5B380AFC5CB441AF8C4AEC61382F22016C9B6408CD8B16D76DABED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12760</Words>
  <Characters>72735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КосоваЕА</dc:creator>
  <cp:lastModifiedBy>КосоваЕА</cp:lastModifiedBy>
  <cp:revision>1</cp:revision>
  <dcterms:created xsi:type="dcterms:W3CDTF">2021-11-23T07:13:00Z</dcterms:created>
  <dcterms:modified xsi:type="dcterms:W3CDTF">2021-11-23T07:13:00Z</dcterms:modified>
</cp:coreProperties>
</file>